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161" w:rsidRPr="007B3FBF" w:rsidRDefault="00D255E2" w:rsidP="00D255E2">
      <w:pPr>
        <w:ind w:firstLineChars="400" w:firstLine="1124"/>
        <w:rPr>
          <w:b/>
          <w:bCs/>
          <w:color w:val="000000" w:themeColor="text1"/>
          <w:sz w:val="28"/>
          <w:szCs w:val="28"/>
          <w:shd w:val="clear" w:color="auto" w:fill="FFFFFF"/>
        </w:rPr>
      </w:pPr>
      <w:r w:rsidRPr="007B3FBF">
        <w:rPr>
          <w:rFonts w:hint="eastAsia"/>
          <w:b/>
          <w:bCs/>
          <w:color w:val="000000" w:themeColor="text1"/>
          <w:sz w:val="28"/>
          <w:szCs w:val="28"/>
          <w:shd w:val="clear" w:color="auto" w:fill="FFFFFF"/>
        </w:rPr>
        <w:t>关于</w:t>
      </w:r>
      <w:r w:rsidR="00E25B0C">
        <w:rPr>
          <w:rFonts w:hint="eastAsia"/>
          <w:b/>
          <w:bCs/>
          <w:color w:val="000000" w:themeColor="text1"/>
          <w:sz w:val="28"/>
          <w:szCs w:val="28"/>
          <w:shd w:val="clear" w:color="auto" w:fill="FFFFFF"/>
        </w:rPr>
        <w:t>组织</w:t>
      </w:r>
      <w:r w:rsidRPr="007B3FBF">
        <w:rPr>
          <w:b/>
          <w:bCs/>
          <w:color w:val="000000" w:themeColor="text1"/>
          <w:sz w:val="28"/>
          <w:szCs w:val="28"/>
          <w:shd w:val="clear" w:color="auto" w:fill="FFFFFF"/>
        </w:rPr>
        <w:t>202</w:t>
      </w:r>
      <w:r w:rsidR="00E64F74">
        <w:rPr>
          <w:b/>
          <w:bCs/>
          <w:color w:val="000000" w:themeColor="text1"/>
          <w:sz w:val="28"/>
          <w:szCs w:val="28"/>
          <w:shd w:val="clear" w:color="auto" w:fill="FFFFFF"/>
        </w:rPr>
        <w:t>1</w:t>
      </w:r>
      <w:r w:rsidRPr="007B3FBF">
        <w:rPr>
          <w:rFonts w:hint="eastAsia"/>
          <w:b/>
          <w:bCs/>
          <w:color w:val="000000" w:themeColor="text1"/>
          <w:sz w:val="28"/>
          <w:szCs w:val="28"/>
          <w:shd w:val="clear" w:color="auto" w:fill="FFFFFF"/>
        </w:rPr>
        <w:t>年学生普通话水平测试</w:t>
      </w:r>
      <w:r w:rsidR="00E25B0C">
        <w:rPr>
          <w:rFonts w:hint="eastAsia"/>
          <w:b/>
          <w:bCs/>
          <w:color w:val="000000" w:themeColor="text1"/>
          <w:sz w:val="28"/>
          <w:szCs w:val="28"/>
          <w:shd w:val="clear" w:color="auto" w:fill="FFFFFF"/>
        </w:rPr>
        <w:t>报名</w:t>
      </w:r>
      <w:r w:rsidRPr="007B3FBF">
        <w:rPr>
          <w:rFonts w:hint="eastAsia"/>
          <w:b/>
          <w:bCs/>
          <w:color w:val="000000" w:themeColor="text1"/>
          <w:sz w:val="28"/>
          <w:szCs w:val="28"/>
          <w:shd w:val="clear" w:color="auto" w:fill="FFFFFF"/>
        </w:rPr>
        <w:t>的通知</w:t>
      </w:r>
    </w:p>
    <w:p w:rsidR="00D255E2" w:rsidRDefault="00D255E2" w:rsidP="009E2A4A">
      <w:pPr>
        <w:pStyle w:val="a3"/>
        <w:shd w:val="clear" w:color="auto" w:fill="FFFFFF"/>
        <w:spacing w:line="360" w:lineRule="auto"/>
        <w:rPr>
          <w:color w:val="666666"/>
          <w:sz w:val="20"/>
          <w:szCs w:val="20"/>
        </w:rPr>
      </w:pPr>
      <w:r>
        <w:rPr>
          <w:rFonts w:hint="eastAsia"/>
          <w:color w:val="000000"/>
        </w:rPr>
        <w:t>各学院：</w:t>
      </w:r>
    </w:p>
    <w:p w:rsidR="00D255E2" w:rsidRDefault="00D255E2" w:rsidP="009E2A4A">
      <w:pPr>
        <w:pStyle w:val="a3"/>
        <w:shd w:val="clear" w:color="auto" w:fill="FFFFFF"/>
        <w:spacing w:line="360" w:lineRule="auto"/>
        <w:ind w:firstLine="482"/>
        <w:rPr>
          <w:color w:val="666666"/>
          <w:sz w:val="20"/>
          <w:szCs w:val="20"/>
        </w:rPr>
      </w:pPr>
      <w:r>
        <w:rPr>
          <w:rFonts w:hint="eastAsia"/>
          <w:color w:val="000000"/>
        </w:rPr>
        <w:t>根据《教育部、国家语言文字委员会关于进一步加强学校普及普通话和用字规范化工作的通知》（教语用[2000]1号）的精神、《山东省实施&lt;中华人民共和国国家通用语言文字法&gt;办法》和《山东省人民政府办公厅关于进一步加强语言文字工作的意见》（鲁政办发〔2010〕57</w:t>
      </w:r>
      <w:r w:rsidR="002C1877">
        <w:rPr>
          <w:rFonts w:hint="eastAsia"/>
          <w:color w:val="000000"/>
        </w:rPr>
        <w:t>号）的要求，高等院校应届毕业生</w:t>
      </w:r>
      <w:r w:rsidR="002C1877" w:rsidRPr="009E2A4A">
        <w:rPr>
          <w:rFonts w:hint="eastAsia"/>
          <w:color w:val="000000"/>
        </w:rPr>
        <w:t>需</w:t>
      </w:r>
      <w:r>
        <w:rPr>
          <w:rFonts w:hint="eastAsia"/>
          <w:color w:val="000000"/>
        </w:rPr>
        <w:t>全部参加</w:t>
      </w:r>
      <w:r w:rsidR="002C1877" w:rsidRPr="009E2A4A">
        <w:rPr>
          <w:rFonts w:hint="eastAsia"/>
          <w:color w:val="000000"/>
        </w:rPr>
        <w:t>普通话水平</w:t>
      </w:r>
      <w:r>
        <w:rPr>
          <w:rFonts w:hint="eastAsia"/>
          <w:color w:val="000000"/>
        </w:rPr>
        <w:t>测试，并达到二级乙等以上标准。我校将于近期组织学生普通话水平测试工作。现将有关事项通知如下：</w:t>
      </w:r>
    </w:p>
    <w:p w:rsidR="00D255E2" w:rsidRDefault="00D255E2" w:rsidP="009E2A4A">
      <w:pPr>
        <w:pStyle w:val="a3"/>
        <w:shd w:val="clear" w:color="auto" w:fill="FFFFFF"/>
        <w:spacing w:line="360" w:lineRule="auto"/>
        <w:ind w:firstLine="555"/>
        <w:rPr>
          <w:color w:val="666666"/>
          <w:sz w:val="20"/>
          <w:szCs w:val="20"/>
        </w:rPr>
      </w:pPr>
      <w:r>
        <w:rPr>
          <w:rFonts w:ascii="黑体" w:eastAsia="黑体" w:hAnsi="黑体" w:hint="eastAsia"/>
          <w:color w:val="000000"/>
          <w:sz w:val="29"/>
          <w:szCs w:val="29"/>
        </w:rPr>
        <w:t>一、测试范围：</w:t>
      </w:r>
    </w:p>
    <w:p w:rsidR="00D255E2" w:rsidRDefault="00A5765C" w:rsidP="009E2A4A">
      <w:pPr>
        <w:pStyle w:val="a3"/>
        <w:shd w:val="clear" w:color="auto" w:fill="FFFFFF"/>
        <w:spacing w:line="360" w:lineRule="auto"/>
        <w:ind w:firstLine="480"/>
        <w:rPr>
          <w:color w:val="666666"/>
          <w:sz w:val="20"/>
          <w:szCs w:val="20"/>
        </w:rPr>
      </w:pPr>
      <w:r>
        <w:rPr>
          <w:color w:val="000000"/>
        </w:rPr>
        <w:t>2019级</w:t>
      </w:r>
      <w:r w:rsidR="009376FE">
        <w:rPr>
          <w:color w:val="000000"/>
        </w:rPr>
        <w:t>本科</w:t>
      </w:r>
      <w:r w:rsidR="009376FE">
        <w:rPr>
          <w:rFonts w:hint="eastAsia"/>
          <w:color w:val="000000"/>
        </w:rPr>
        <w:t>、2</w:t>
      </w:r>
      <w:r w:rsidR="009376FE">
        <w:rPr>
          <w:color w:val="000000"/>
        </w:rPr>
        <w:t>020级研究生</w:t>
      </w:r>
      <w:r w:rsidR="00D255E2">
        <w:rPr>
          <w:rFonts w:hint="eastAsia"/>
          <w:color w:val="000000"/>
        </w:rPr>
        <w:t>及202</w:t>
      </w:r>
      <w:r w:rsidR="00E64F74">
        <w:rPr>
          <w:color w:val="000000"/>
        </w:rPr>
        <w:t>2</w:t>
      </w:r>
      <w:r w:rsidR="00D255E2">
        <w:rPr>
          <w:rFonts w:hint="eastAsia"/>
          <w:color w:val="000000"/>
        </w:rPr>
        <w:t>届需补测或重测的</w:t>
      </w:r>
      <w:r w:rsidR="002C1877">
        <w:rPr>
          <w:rFonts w:hint="eastAsia"/>
          <w:color w:val="000000"/>
        </w:rPr>
        <w:t>毕业生</w:t>
      </w:r>
      <w:r w:rsidR="00D255E2">
        <w:rPr>
          <w:rFonts w:hint="eastAsia"/>
          <w:color w:val="000000"/>
        </w:rPr>
        <w:t>。测试者应为我校在校学生，非本校学生不得报名测试。</w:t>
      </w:r>
    </w:p>
    <w:p w:rsidR="00D255E2" w:rsidRDefault="00D255E2" w:rsidP="009E2A4A">
      <w:pPr>
        <w:pStyle w:val="a3"/>
        <w:shd w:val="clear" w:color="auto" w:fill="FFFFFF"/>
        <w:spacing w:line="360" w:lineRule="auto"/>
        <w:ind w:firstLine="555"/>
        <w:rPr>
          <w:color w:val="666666"/>
          <w:sz w:val="20"/>
          <w:szCs w:val="20"/>
        </w:rPr>
      </w:pPr>
      <w:r>
        <w:rPr>
          <w:rFonts w:ascii="黑体" w:eastAsia="黑体" w:hAnsi="黑体" w:hint="eastAsia"/>
          <w:color w:val="000000"/>
          <w:sz w:val="29"/>
          <w:szCs w:val="29"/>
        </w:rPr>
        <w:t>二、测试缴费：</w:t>
      </w:r>
    </w:p>
    <w:p w:rsidR="00D255E2" w:rsidRDefault="00D255E2" w:rsidP="009E2A4A">
      <w:pPr>
        <w:pStyle w:val="a3"/>
        <w:shd w:val="clear" w:color="auto" w:fill="FFFFFF"/>
        <w:spacing w:line="360" w:lineRule="auto"/>
        <w:ind w:firstLine="480"/>
        <w:rPr>
          <w:color w:val="666666"/>
          <w:sz w:val="20"/>
          <w:szCs w:val="20"/>
        </w:rPr>
      </w:pPr>
      <w:r>
        <w:rPr>
          <w:rFonts w:hint="eastAsia"/>
          <w:color w:val="000000"/>
        </w:rPr>
        <w:t>根据《山东省教育厅关于普通话水平测试费和国家普通话水平等级证书工本费收费标准有关问题的通知》（鲁教财字[2004]12号）的要求，学生普通话水平测试费收费标准为25元/</w:t>
      </w:r>
      <w:r w:rsidR="0003308C">
        <w:rPr>
          <w:rFonts w:hint="eastAsia"/>
          <w:color w:val="000000"/>
        </w:rPr>
        <w:t>人，可以支付宝或微信收款。</w:t>
      </w:r>
    </w:p>
    <w:p w:rsidR="00D255E2" w:rsidRDefault="00D255E2" w:rsidP="009E2A4A">
      <w:pPr>
        <w:pStyle w:val="a3"/>
        <w:shd w:val="clear" w:color="auto" w:fill="FFFFFF"/>
        <w:spacing w:line="360" w:lineRule="auto"/>
        <w:ind w:firstLine="555"/>
        <w:rPr>
          <w:color w:val="666666"/>
          <w:sz w:val="20"/>
          <w:szCs w:val="20"/>
        </w:rPr>
      </w:pPr>
      <w:r>
        <w:rPr>
          <w:rFonts w:ascii="黑体" w:eastAsia="黑体" w:hAnsi="黑体" w:hint="eastAsia"/>
          <w:color w:val="000000"/>
          <w:sz w:val="29"/>
          <w:szCs w:val="29"/>
        </w:rPr>
        <w:t>三、报名程序：</w:t>
      </w:r>
    </w:p>
    <w:p w:rsidR="00D255E2" w:rsidRPr="009E2A4A" w:rsidRDefault="00D255E2" w:rsidP="009E2A4A">
      <w:pPr>
        <w:pStyle w:val="a3"/>
        <w:shd w:val="clear" w:color="auto" w:fill="FFFFFF"/>
        <w:spacing w:line="360" w:lineRule="auto"/>
        <w:ind w:firstLine="480"/>
        <w:rPr>
          <w:color w:val="000000"/>
        </w:rPr>
      </w:pPr>
      <w:r>
        <w:rPr>
          <w:rFonts w:hint="eastAsia"/>
          <w:color w:val="000000"/>
        </w:rPr>
        <w:t>1</w:t>
      </w:r>
      <w:r w:rsidR="000B0190">
        <w:rPr>
          <w:rFonts w:hint="eastAsia"/>
          <w:color w:val="000000"/>
        </w:rPr>
        <w:t>.</w:t>
      </w:r>
      <w:r>
        <w:rPr>
          <w:rFonts w:hint="eastAsia"/>
          <w:color w:val="000000"/>
        </w:rPr>
        <w:t>以学院为单位组织学生报名。</w:t>
      </w:r>
    </w:p>
    <w:p w:rsidR="00D255E2" w:rsidRPr="009E2A4A" w:rsidRDefault="00D255E2" w:rsidP="009E2A4A">
      <w:pPr>
        <w:pStyle w:val="a3"/>
        <w:shd w:val="clear" w:color="auto" w:fill="FFFFFF"/>
        <w:spacing w:line="360" w:lineRule="auto"/>
        <w:ind w:firstLine="482"/>
        <w:rPr>
          <w:color w:val="000000"/>
        </w:rPr>
      </w:pPr>
      <w:r>
        <w:rPr>
          <w:rFonts w:hint="eastAsia"/>
          <w:color w:val="000000"/>
        </w:rPr>
        <w:t>2</w:t>
      </w:r>
      <w:r w:rsidR="000B0190">
        <w:rPr>
          <w:rFonts w:hint="eastAsia"/>
          <w:color w:val="000000"/>
        </w:rPr>
        <w:t>.</w:t>
      </w:r>
      <w:r>
        <w:rPr>
          <w:rFonts w:hint="eastAsia"/>
          <w:color w:val="000000"/>
        </w:rPr>
        <w:t>学院收集学生电子照片、报名费，填写《普通话水平测试报名表》（电子版），打印相关内容的纸质版资料。</w:t>
      </w:r>
    </w:p>
    <w:p w:rsidR="00D255E2" w:rsidRDefault="00D255E2" w:rsidP="009E2A4A">
      <w:pPr>
        <w:pStyle w:val="a3"/>
        <w:shd w:val="clear" w:color="auto" w:fill="FFFFFF"/>
        <w:spacing w:line="360" w:lineRule="auto"/>
        <w:ind w:firstLine="480"/>
        <w:rPr>
          <w:color w:val="666666"/>
          <w:sz w:val="20"/>
          <w:szCs w:val="20"/>
        </w:rPr>
      </w:pPr>
      <w:r>
        <w:rPr>
          <w:rFonts w:hint="eastAsia"/>
          <w:color w:val="000000"/>
        </w:rPr>
        <w:t>3</w:t>
      </w:r>
      <w:r w:rsidR="000B0190">
        <w:rPr>
          <w:rFonts w:hint="eastAsia"/>
          <w:color w:val="000000"/>
        </w:rPr>
        <w:t>.</w:t>
      </w:r>
      <w:r>
        <w:rPr>
          <w:rStyle w:val="a4"/>
          <w:rFonts w:hint="eastAsia"/>
          <w:color w:val="FF0000"/>
        </w:rPr>
        <w:t>各学院应认真核对学生个人信息，按照要求检查照片格式。</w:t>
      </w:r>
    </w:p>
    <w:p w:rsidR="00D255E2" w:rsidRDefault="00D255E2" w:rsidP="009E2A4A">
      <w:pPr>
        <w:pStyle w:val="a3"/>
        <w:shd w:val="clear" w:color="auto" w:fill="FFFFFF"/>
        <w:spacing w:line="360" w:lineRule="auto"/>
        <w:ind w:firstLine="480"/>
        <w:rPr>
          <w:color w:val="666666"/>
          <w:sz w:val="20"/>
          <w:szCs w:val="20"/>
        </w:rPr>
      </w:pPr>
      <w:r>
        <w:rPr>
          <w:rFonts w:hint="eastAsia"/>
          <w:color w:val="000000"/>
        </w:rPr>
        <w:t>4</w:t>
      </w:r>
      <w:r w:rsidR="000B0190">
        <w:rPr>
          <w:color w:val="000000"/>
        </w:rPr>
        <w:t>.</w:t>
      </w:r>
      <w:r>
        <w:rPr>
          <w:rFonts w:hint="eastAsia"/>
          <w:color w:val="000000"/>
        </w:rPr>
        <w:t>请各学院将审核过的《普通话水平测试报名表》电子版、纸质版确认表、学生电子照片、报名费汇总后，于</w:t>
      </w:r>
      <w:r>
        <w:rPr>
          <w:rStyle w:val="a4"/>
          <w:rFonts w:hint="eastAsia"/>
          <w:color w:val="000000"/>
        </w:rPr>
        <w:t>20</w:t>
      </w:r>
      <w:r>
        <w:rPr>
          <w:rStyle w:val="a4"/>
          <w:color w:val="000000"/>
        </w:rPr>
        <w:t>2</w:t>
      </w:r>
      <w:r w:rsidR="00E64F74">
        <w:rPr>
          <w:rStyle w:val="a4"/>
          <w:color w:val="000000"/>
        </w:rPr>
        <w:t>1</w:t>
      </w:r>
      <w:r>
        <w:rPr>
          <w:rStyle w:val="a4"/>
          <w:rFonts w:hint="eastAsia"/>
          <w:color w:val="000000"/>
        </w:rPr>
        <w:t>年</w:t>
      </w:r>
      <w:r w:rsidR="00E64F74">
        <w:rPr>
          <w:rStyle w:val="a4"/>
          <w:color w:val="000000"/>
        </w:rPr>
        <w:t>3</w:t>
      </w:r>
      <w:r>
        <w:rPr>
          <w:rStyle w:val="a4"/>
          <w:rFonts w:hint="eastAsia"/>
          <w:color w:val="000000"/>
        </w:rPr>
        <w:t>月</w:t>
      </w:r>
      <w:r w:rsidR="00E64F74">
        <w:rPr>
          <w:rStyle w:val="a4"/>
          <w:color w:val="000000"/>
        </w:rPr>
        <w:t>31</w:t>
      </w:r>
      <w:r>
        <w:rPr>
          <w:rStyle w:val="a4"/>
          <w:rFonts w:hint="eastAsia"/>
          <w:color w:val="000000"/>
        </w:rPr>
        <w:t>日前</w:t>
      </w:r>
      <w:r>
        <w:rPr>
          <w:rFonts w:hint="eastAsia"/>
          <w:color w:val="000000"/>
        </w:rPr>
        <w:t>提交教务处。其中，电子版材料请发指定邮箱</w:t>
      </w:r>
      <w:r w:rsidR="000B0190">
        <w:rPr>
          <w:color w:val="000000"/>
        </w:rPr>
        <w:t>jck</w:t>
      </w:r>
      <w:r w:rsidR="000B0190">
        <w:rPr>
          <w:rFonts w:hint="eastAsia"/>
          <w:color w:val="000000"/>
        </w:rPr>
        <w:t>@qut.edu.cn</w:t>
      </w:r>
      <w:r>
        <w:rPr>
          <w:rFonts w:hint="eastAsia"/>
          <w:color w:val="000000"/>
        </w:rPr>
        <w:t>。</w:t>
      </w:r>
    </w:p>
    <w:p w:rsidR="00D255E2" w:rsidRDefault="00D255E2" w:rsidP="009E2A4A">
      <w:pPr>
        <w:pStyle w:val="a3"/>
        <w:shd w:val="clear" w:color="auto" w:fill="FFFFFF"/>
        <w:spacing w:line="360" w:lineRule="auto"/>
        <w:ind w:firstLine="480"/>
        <w:rPr>
          <w:color w:val="666666"/>
          <w:sz w:val="20"/>
          <w:szCs w:val="20"/>
        </w:rPr>
      </w:pPr>
      <w:r>
        <w:rPr>
          <w:rFonts w:hint="eastAsia"/>
          <w:color w:val="000000"/>
        </w:rPr>
        <w:lastRenderedPageBreak/>
        <w:t>5</w:t>
      </w:r>
      <w:r w:rsidR="000B0190">
        <w:rPr>
          <w:rFonts w:hint="eastAsia"/>
          <w:color w:val="000000"/>
        </w:rPr>
        <w:t>.</w:t>
      </w:r>
      <w:r>
        <w:rPr>
          <w:rFonts w:hint="eastAsia"/>
          <w:color w:val="000000"/>
        </w:rPr>
        <w:t>联系人及联系方式：</w:t>
      </w:r>
    </w:p>
    <w:p w:rsidR="00D255E2" w:rsidRDefault="00D255E2" w:rsidP="009E2A4A">
      <w:pPr>
        <w:pStyle w:val="a3"/>
        <w:shd w:val="clear" w:color="auto" w:fill="FFFFFF"/>
        <w:spacing w:line="360" w:lineRule="auto"/>
        <w:ind w:firstLine="480"/>
        <w:rPr>
          <w:color w:val="666666"/>
          <w:sz w:val="20"/>
          <w:szCs w:val="20"/>
        </w:rPr>
      </w:pPr>
      <w:r>
        <w:rPr>
          <w:rStyle w:val="a4"/>
          <w:rFonts w:hint="eastAsia"/>
          <w:color w:val="000000"/>
        </w:rPr>
        <w:t>市北校区</w:t>
      </w:r>
      <w:r>
        <w:rPr>
          <w:rFonts w:hint="eastAsia"/>
          <w:color w:val="000000"/>
        </w:rPr>
        <w:t>：联系人：赵茹， 联系电话：8507</w:t>
      </w:r>
      <w:r>
        <w:rPr>
          <w:color w:val="000000"/>
        </w:rPr>
        <w:t>1122</w:t>
      </w:r>
    </w:p>
    <w:p w:rsidR="00D255E2" w:rsidRDefault="00D255E2" w:rsidP="009E2A4A">
      <w:pPr>
        <w:pStyle w:val="a3"/>
        <w:shd w:val="clear" w:color="auto" w:fill="FFFFFF"/>
        <w:spacing w:line="360" w:lineRule="auto"/>
        <w:ind w:firstLine="480"/>
        <w:rPr>
          <w:color w:val="666666"/>
          <w:sz w:val="20"/>
          <w:szCs w:val="20"/>
        </w:rPr>
      </w:pPr>
      <w:r>
        <w:rPr>
          <w:rFonts w:hint="eastAsia"/>
          <w:color w:val="000000"/>
        </w:rPr>
        <w:t>地点：1教1</w:t>
      </w:r>
      <w:r>
        <w:rPr>
          <w:color w:val="000000"/>
        </w:rPr>
        <w:t>02</w:t>
      </w:r>
      <w:r>
        <w:rPr>
          <w:rFonts w:hint="eastAsia"/>
          <w:color w:val="000000"/>
        </w:rPr>
        <w:t>教材科库房</w:t>
      </w:r>
    </w:p>
    <w:p w:rsidR="00D255E2" w:rsidRDefault="000B0190" w:rsidP="009E2A4A">
      <w:pPr>
        <w:pStyle w:val="a3"/>
        <w:shd w:val="clear" w:color="auto" w:fill="FFFFFF"/>
        <w:spacing w:line="360" w:lineRule="auto"/>
        <w:ind w:firstLine="480"/>
        <w:rPr>
          <w:color w:val="666666"/>
          <w:sz w:val="20"/>
          <w:szCs w:val="20"/>
        </w:rPr>
      </w:pPr>
      <w:r>
        <w:rPr>
          <w:rStyle w:val="a4"/>
          <w:rFonts w:hint="eastAsia"/>
          <w:color w:val="000000"/>
        </w:rPr>
        <w:t>嘉陵江路</w:t>
      </w:r>
      <w:r w:rsidR="00D255E2">
        <w:rPr>
          <w:rStyle w:val="a4"/>
          <w:rFonts w:hint="eastAsia"/>
          <w:color w:val="000000"/>
        </w:rPr>
        <w:t>校区</w:t>
      </w:r>
      <w:r w:rsidR="00D255E2">
        <w:rPr>
          <w:rFonts w:hint="eastAsia"/>
          <w:color w:val="000000"/>
        </w:rPr>
        <w:t>：联系人：景堃</w:t>
      </w:r>
    </w:p>
    <w:p w:rsidR="00D255E2" w:rsidRPr="006443D4" w:rsidRDefault="00D255E2" w:rsidP="000B0190">
      <w:pPr>
        <w:pStyle w:val="a3"/>
        <w:shd w:val="clear" w:color="auto" w:fill="FFFFFF"/>
        <w:spacing w:line="360" w:lineRule="auto"/>
        <w:ind w:firstLine="480"/>
        <w:rPr>
          <w:color w:val="666666"/>
          <w:sz w:val="20"/>
          <w:szCs w:val="20"/>
        </w:rPr>
      </w:pPr>
      <w:r>
        <w:rPr>
          <w:rFonts w:hint="eastAsia"/>
          <w:color w:val="000000"/>
        </w:rPr>
        <w:t>地点：</w:t>
      </w:r>
      <w:r w:rsidR="006443D4">
        <w:rPr>
          <w:rFonts w:hint="eastAsia"/>
          <w:color w:val="000000"/>
        </w:rPr>
        <w:t>C</w:t>
      </w:r>
      <w:r w:rsidR="006443D4">
        <w:rPr>
          <w:color w:val="000000"/>
        </w:rPr>
        <w:t>1-2-104(2#</w:t>
      </w:r>
      <w:r w:rsidR="006443D4">
        <w:rPr>
          <w:rFonts w:hint="eastAsia"/>
          <w:color w:val="000000"/>
        </w:rPr>
        <w:t>教学楼</w:t>
      </w:r>
      <w:r w:rsidR="006443D4">
        <w:rPr>
          <w:color w:val="000000"/>
        </w:rPr>
        <w:t>104</w:t>
      </w:r>
      <w:r w:rsidR="006443D4">
        <w:rPr>
          <w:rFonts w:hint="eastAsia"/>
          <w:color w:val="000000"/>
        </w:rPr>
        <w:t>教材科库房)</w:t>
      </w:r>
    </w:p>
    <w:p w:rsidR="00D255E2" w:rsidRDefault="00D255E2" w:rsidP="009E2A4A">
      <w:pPr>
        <w:pStyle w:val="a3"/>
        <w:shd w:val="clear" w:color="auto" w:fill="FFFFFF"/>
        <w:spacing w:line="360" w:lineRule="auto"/>
        <w:ind w:firstLine="555"/>
        <w:rPr>
          <w:color w:val="666666"/>
          <w:sz w:val="20"/>
          <w:szCs w:val="20"/>
        </w:rPr>
      </w:pPr>
      <w:r>
        <w:rPr>
          <w:rFonts w:ascii="黑体" w:eastAsia="黑体" w:hAnsi="黑体" w:hint="eastAsia"/>
          <w:color w:val="000000"/>
          <w:sz w:val="29"/>
          <w:szCs w:val="29"/>
        </w:rPr>
        <w:t>四、</w:t>
      </w:r>
      <w:r w:rsidR="00AC6738" w:rsidRPr="00FA35C6">
        <w:rPr>
          <w:rFonts w:ascii="黑体" w:eastAsia="黑体" w:hAnsi="黑体" w:hint="eastAsia"/>
          <w:color w:val="000000"/>
          <w:sz w:val="29"/>
          <w:szCs w:val="29"/>
        </w:rPr>
        <w:t>提交</w:t>
      </w:r>
      <w:r>
        <w:rPr>
          <w:rFonts w:ascii="黑体" w:eastAsia="黑体" w:hAnsi="黑体" w:hint="eastAsia"/>
          <w:color w:val="000000"/>
          <w:sz w:val="29"/>
          <w:szCs w:val="29"/>
        </w:rPr>
        <w:t>材料说明：</w:t>
      </w:r>
    </w:p>
    <w:p w:rsidR="00D255E2" w:rsidRDefault="00D255E2" w:rsidP="009E2A4A">
      <w:pPr>
        <w:pStyle w:val="a3"/>
        <w:shd w:val="clear" w:color="auto" w:fill="FFFFFF"/>
        <w:spacing w:line="360" w:lineRule="auto"/>
        <w:ind w:firstLine="480"/>
        <w:rPr>
          <w:color w:val="666666"/>
          <w:sz w:val="20"/>
          <w:szCs w:val="20"/>
        </w:rPr>
      </w:pPr>
      <w:r>
        <w:rPr>
          <w:rFonts w:hint="eastAsia"/>
          <w:color w:val="000000"/>
        </w:rPr>
        <w:t>1</w:t>
      </w:r>
      <w:r w:rsidR="000B0190">
        <w:rPr>
          <w:rFonts w:hint="eastAsia"/>
          <w:color w:val="000000"/>
        </w:rPr>
        <w:t>.</w:t>
      </w:r>
      <w:r>
        <w:rPr>
          <w:rFonts w:hint="eastAsia"/>
          <w:color w:val="000000"/>
        </w:rPr>
        <w:t>《普通话水平测试报名表》电子版及学生信息确认签字表的纸质版。</w:t>
      </w:r>
    </w:p>
    <w:p w:rsidR="00D255E2" w:rsidRDefault="00D255E2" w:rsidP="009E2A4A">
      <w:pPr>
        <w:pStyle w:val="a3"/>
        <w:shd w:val="clear" w:color="auto" w:fill="FFFFFF"/>
        <w:spacing w:line="360" w:lineRule="auto"/>
        <w:ind w:firstLine="480"/>
        <w:rPr>
          <w:color w:val="666666"/>
          <w:sz w:val="20"/>
          <w:szCs w:val="20"/>
        </w:rPr>
      </w:pPr>
      <w:r>
        <w:rPr>
          <w:rFonts w:hint="eastAsia"/>
          <w:color w:val="000000"/>
        </w:rPr>
        <w:t>报名表是系统规定的模板，</w:t>
      </w:r>
      <w:r>
        <w:rPr>
          <w:rStyle w:val="a4"/>
          <w:rFonts w:hint="eastAsia"/>
          <w:color w:val="FF0000"/>
        </w:rPr>
        <w:t>所有格式请勿改动，</w:t>
      </w:r>
      <w:r w:rsidRPr="00A5765C">
        <w:rPr>
          <w:rFonts w:hint="eastAsia"/>
          <w:b/>
          <w:color w:val="FF0000"/>
        </w:rPr>
        <w:t>有下拉框的项目需从下拉框选择，</w:t>
      </w:r>
      <w:r>
        <w:rPr>
          <w:rFonts w:hint="eastAsia"/>
          <w:color w:val="000000"/>
        </w:rPr>
        <w:t>否则影响报名（详见填表注意事项）。</w:t>
      </w:r>
    </w:p>
    <w:p w:rsidR="00D255E2" w:rsidRDefault="00D255E2" w:rsidP="009E2A4A">
      <w:pPr>
        <w:pStyle w:val="a3"/>
        <w:shd w:val="clear" w:color="auto" w:fill="FFFFFF"/>
        <w:spacing w:line="360" w:lineRule="auto"/>
        <w:ind w:firstLine="480"/>
        <w:rPr>
          <w:color w:val="666666"/>
          <w:sz w:val="20"/>
          <w:szCs w:val="20"/>
        </w:rPr>
      </w:pPr>
      <w:r>
        <w:rPr>
          <w:rFonts w:hint="eastAsia"/>
          <w:color w:val="000000"/>
        </w:rPr>
        <w:t>2</w:t>
      </w:r>
      <w:r w:rsidR="000B0190">
        <w:rPr>
          <w:rFonts w:hint="eastAsia"/>
          <w:color w:val="000000"/>
        </w:rPr>
        <w:t>.</w:t>
      </w:r>
      <w:r>
        <w:rPr>
          <w:rFonts w:hint="eastAsia"/>
          <w:color w:val="000000"/>
        </w:rPr>
        <w:t>参加测试学生电子版照片。</w:t>
      </w:r>
    </w:p>
    <w:p w:rsidR="00D255E2" w:rsidRDefault="00D255E2" w:rsidP="009E2A4A">
      <w:pPr>
        <w:pStyle w:val="a3"/>
        <w:shd w:val="clear" w:color="auto" w:fill="FFFFFF"/>
        <w:spacing w:line="360" w:lineRule="auto"/>
        <w:ind w:firstLine="480"/>
        <w:rPr>
          <w:rStyle w:val="a4"/>
          <w:color w:val="FF0000"/>
        </w:rPr>
      </w:pPr>
      <w:r>
        <w:rPr>
          <w:rFonts w:hint="eastAsia"/>
          <w:color w:val="000000"/>
        </w:rPr>
        <w:t>报名的学生需提交电子版正规照片。照片要求：尺寸：宽390×高567，照片格式：</w:t>
      </w:r>
      <w:r>
        <w:rPr>
          <w:rFonts w:ascii="Times New Roman" w:hAnsi="Times New Roman" w:cs="Times New Roman"/>
          <w:color w:val="000000"/>
          <w:sz w:val="29"/>
          <w:szCs w:val="29"/>
        </w:rPr>
        <w:t>jpg</w:t>
      </w:r>
      <w:r>
        <w:rPr>
          <w:rFonts w:hint="eastAsia"/>
          <w:color w:val="000000"/>
          <w:sz w:val="29"/>
          <w:szCs w:val="29"/>
        </w:rPr>
        <w:t>或</w:t>
      </w:r>
      <w:r>
        <w:rPr>
          <w:rFonts w:ascii="Times New Roman" w:hAnsi="Times New Roman" w:cs="Times New Roman"/>
          <w:color w:val="000000"/>
          <w:sz w:val="29"/>
          <w:szCs w:val="29"/>
        </w:rPr>
        <w:t>jpeg</w:t>
      </w:r>
      <w:r>
        <w:rPr>
          <w:rFonts w:hint="eastAsia"/>
          <w:color w:val="000000"/>
        </w:rPr>
        <w:t>，照片文件的命名为“身份证号</w:t>
      </w:r>
      <w:r w:rsidR="00FA35C6">
        <w:rPr>
          <w:rFonts w:hint="eastAsia"/>
          <w:color w:val="000000"/>
        </w:rPr>
        <w:t>.</w:t>
      </w:r>
      <w:r w:rsidR="00FA35C6">
        <w:rPr>
          <w:color w:val="000000"/>
        </w:rPr>
        <w:t>jpg</w:t>
      </w:r>
      <w:r>
        <w:rPr>
          <w:rFonts w:hint="eastAsia"/>
          <w:color w:val="000000"/>
        </w:rPr>
        <w:t>”，</w:t>
      </w:r>
      <w:r w:rsidR="001A1B85">
        <w:rPr>
          <w:rFonts w:hint="eastAsia"/>
          <w:color w:val="000000"/>
        </w:rPr>
        <w:t>如考生的身份证编号是3</w:t>
      </w:r>
      <w:r w:rsidR="001A1B85">
        <w:rPr>
          <w:color w:val="000000"/>
        </w:rPr>
        <w:t>70123456182X,</w:t>
      </w:r>
      <w:r w:rsidR="001A1B85">
        <w:rPr>
          <w:rFonts w:hint="eastAsia"/>
          <w:color w:val="000000"/>
        </w:rPr>
        <w:t>则考生照片文件命名为“3</w:t>
      </w:r>
      <w:r w:rsidR="001A1B85">
        <w:rPr>
          <w:color w:val="000000"/>
        </w:rPr>
        <w:t>70123456182X</w:t>
      </w:r>
      <w:r w:rsidR="001A1B85">
        <w:rPr>
          <w:rFonts w:hint="eastAsia"/>
          <w:color w:val="000000"/>
        </w:rPr>
        <w:t>.</w:t>
      </w:r>
      <w:r w:rsidR="001A1B85">
        <w:rPr>
          <w:color w:val="000000"/>
        </w:rPr>
        <w:t>jpg”;</w:t>
      </w:r>
      <w:r w:rsidR="009E2A4A" w:rsidRPr="00EB2F4F">
        <w:rPr>
          <w:rFonts w:hint="eastAsia"/>
          <w:color w:val="000000"/>
        </w:rPr>
        <w:t xml:space="preserve"> 建议背景色为蓝色、红色或白色且每个考生照片的文件大小必须小于1M</w:t>
      </w:r>
      <w:r>
        <w:rPr>
          <w:rFonts w:hint="eastAsia"/>
          <w:color w:val="000000"/>
        </w:rPr>
        <w:t>。</w:t>
      </w:r>
      <w:r>
        <w:rPr>
          <w:rStyle w:val="a4"/>
          <w:rFonts w:hint="eastAsia"/>
          <w:color w:val="FF0000"/>
        </w:rPr>
        <w:t>电子照片规格必须符合要求，否则无法导入系统。请各学院务必认真审核后再提报。</w:t>
      </w:r>
    </w:p>
    <w:p w:rsidR="001A1B85" w:rsidRPr="004B7BD3" w:rsidRDefault="001A1B85" w:rsidP="009E2A4A">
      <w:pPr>
        <w:pStyle w:val="a3"/>
        <w:numPr>
          <w:ilvl w:val="0"/>
          <w:numId w:val="1"/>
        </w:numPr>
        <w:shd w:val="clear" w:color="auto" w:fill="FFFFFF"/>
        <w:spacing w:line="360" w:lineRule="auto"/>
        <w:rPr>
          <w:b/>
          <w:bCs/>
          <w:color w:val="FF0000"/>
        </w:rPr>
      </w:pPr>
      <w:r>
        <w:rPr>
          <w:rStyle w:val="a4"/>
          <w:rFonts w:hint="eastAsia"/>
          <w:color w:val="FF0000"/>
        </w:rPr>
        <w:t>考生的照片务必上传标准的免冠证件照，照片格式必须为j</w:t>
      </w:r>
      <w:r>
        <w:rPr>
          <w:rStyle w:val="a4"/>
          <w:color w:val="FF0000"/>
        </w:rPr>
        <w:t>pg</w:t>
      </w:r>
      <w:r>
        <w:rPr>
          <w:rStyle w:val="a4"/>
          <w:rFonts w:hint="eastAsia"/>
          <w:color w:val="FF0000"/>
        </w:rPr>
        <w:t>格式，不能简单的把其他格式的照片文件扩展名改为j</w:t>
      </w:r>
      <w:r>
        <w:rPr>
          <w:rStyle w:val="a4"/>
          <w:color w:val="FF0000"/>
        </w:rPr>
        <w:t>pg。</w:t>
      </w:r>
    </w:p>
    <w:p w:rsidR="001A1B85" w:rsidRDefault="001A1B85" w:rsidP="009E2A4A">
      <w:pPr>
        <w:pStyle w:val="a3"/>
        <w:numPr>
          <w:ilvl w:val="0"/>
          <w:numId w:val="1"/>
        </w:numPr>
        <w:shd w:val="clear" w:color="auto" w:fill="FFFFFF"/>
        <w:spacing w:line="360" w:lineRule="auto"/>
        <w:rPr>
          <w:rStyle w:val="a4"/>
          <w:color w:val="FF0000"/>
        </w:rPr>
      </w:pPr>
      <w:r>
        <w:rPr>
          <w:rStyle w:val="a4"/>
          <w:rFonts w:hint="eastAsia"/>
          <w:color w:val="FF0000"/>
        </w:rPr>
        <w:t>报名时，请务必认真填写、核对个人信息，报名成功后，不再进行信息的核对与修改；信息不符合要求或不缴费，后果自负。</w:t>
      </w:r>
    </w:p>
    <w:p w:rsidR="009E2A4A" w:rsidRDefault="00DA56AA" w:rsidP="009E2A4A">
      <w:pPr>
        <w:pStyle w:val="a3"/>
        <w:numPr>
          <w:ilvl w:val="0"/>
          <w:numId w:val="1"/>
        </w:numPr>
        <w:shd w:val="clear" w:color="auto" w:fill="FFFFFF"/>
        <w:spacing w:line="360" w:lineRule="auto"/>
        <w:rPr>
          <w:rStyle w:val="a4"/>
          <w:color w:val="FF0000"/>
        </w:rPr>
      </w:pPr>
      <w:r>
        <w:rPr>
          <w:rStyle w:val="a4"/>
          <w:rFonts w:hint="eastAsia"/>
          <w:color w:val="FF0000"/>
        </w:rPr>
        <w:t>报名照片也是普通话证书照片，请考生提供标准免冠证件照。</w:t>
      </w:r>
    </w:p>
    <w:p w:rsidR="00D255E2" w:rsidRDefault="00D255E2" w:rsidP="000B0190">
      <w:pPr>
        <w:pStyle w:val="a3"/>
        <w:shd w:val="clear" w:color="auto" w:fill="FFFFFF"/>
        <w:spacing w:line="360" w:lineRule="auto"/>
        <w:ind w:firstLineChars="200" w:firstLine="480"/>
        <w:rPr>
          <w:rStyle w:val="a4"/>
          <w:color w:val="FF0000"/>
        </w:rPr>
      </w:pPr>
      <w:r>
        <w:rPr>
          <w:rFonts w:hint="eastAsia"/>
          <w:color w:val="000000"/>
        </w:rPr>
        <w:t>3.</w:t>
      </w:r>
      <w:r w:rsidR="00FA35C6">
        <w:rPr>
          <w:rFonts w:hint="eastAsia"/>
          <w:color w:val="000000"/>
        </w:rPr>
        <w:t>填表</w:t>
      </w:r>
      <w:r>
        <w:rPr>
          <w:rFonts w:hint="eastAsia"/>
          <w:color w:val="000000"/>
        </w:rPr>
        <w:t>注意事项：</w:t>
      </w:r>
      <w:r>
        <w:rPr>
          <w:rStyle w:val="a4"/>
          <w:rFonts w:hint="eastAsia"/>
          <w:color w:val="FF0000"/>
        </w:rPr>
        <w:t>根据最新管理规定，普通话证书发放后，个人信息不得更改；如个人信息、照片存在错误，必须重新报名参加考试，因此，请确保学生个人信息和电子报名表一致，照片格式符合要求。</w:t>
      </w:r>
    </w:p>
    <w:p w:rsidR="003F4198" w:rsidRDefault="003F4198" w:rsidP="009E2A4A">
      <w:pPr>
        <w:pStyle w:val="a3"/>
        <w:shd w:val="clear" w:color="auto" w:fill="FFFFFF"/>
        <w:spacing w:line="360" w:lineRule="auto"/>
        <w:ind w:firstLine="480"/>
        <w:rPr>
          <w:color w:val="000000"/>
        </w:rPr>
      </w:pPr>
      <w:r w:rsidRPr="003F4198">
        <w:rPr>
          <w:rFonts w:hint="eastAsia"/>
          <w:color w:val="000000"/>
        </w:rPr>
        <w:lastRenderedPageBreak/>
        <w:t>4</w:t>
      </w:r>
      <w:r w:rsidRPr="003F4198">
        <w:rPr>
          <w:color w:val="000000"/>
        </w:rPr>
        <w:t>.</w:t>
      </w:r>
      <w:r w:rsidRPr="003F4198">
        <w:rPr>
          <w:rFonts w:hint="eastAsia"/>
          <w:color w:val="000000"/>
        </w:rPr>
        <w:t>信息填写时身份证编号</w:t>
      </w:r>
      <w:r>
        <w:rPr>
          <w:rFonts w:hint="eastAsia"/>
          <w:color w:val="000000"/>
        </w:rPr>
        <w:t>中的“</w:t>
      </w:r>
      <w:r>
        <w:rPr>
          <w:color w:val="000000"/>
        </w:rPr>
        <w:t>X”</w:t>
      </w:r>
      <w:r>
        <w:rPr>
          <w:rFonts w:hint="eastAsia"/>
          <w:color w:val="000000"/>
        </w:rPr>
        <w:t>字母应以大写字母“</w:t>
      </w:r>
      <w:r>
        <w:rPr>
          <w:color w:val="000000"/>
        </w:rPr>
        <w:t>X”</w:t>
      </w:r>
      <w:r>
        <w:rPr>
          <w:rFonts w:hint="eastAsia"/>
          <w:color w:val="000000"/>
        </w:rPr>
        <w:t>填写，身份证号码前后及中间均不能有空格。</w:t>
      </w:r>
    </w:p>
    <w:p w:rsidR="00D255E2" w:rsidRDefault="003F4198" w:rsidP="003F4198">
      <w:pPr>
        <w:pStyle w:val="a3"/>
        <w:shd w:val="clear" w:color="auto" w:fill="FFFFFF"/>
        <w:spacing w:line="360" w:lineRule="auto"/>
        <w:ind w:firstLine="480"/>
        <w:rPr>
          <w:color w:val="666666"/>
          <w:sz w:val="20"/>
          <w:szCs w:val="20"/>
        </w:rPr>
      </w:pPr>
      <w:r>
        <w:rPr>
          <w:rFonts w:hint="eastAsia"/>
          <w:color w:val="000000"/>
        </w:rPr>
        <w:t>5</w:t>
      </w:r>
      <w:r>
        <w:rPr>
          <w:color w:val="000000"/>
        </w:rPr>
        <w:t>.</w:t>
      </w:r>
      <w:r>
        <w:rPr>
          <w:rFonts w:hint="eastAsia"/>
          <w:color w:val="000000"/>
        </w:rPr>
        <w:t>照片的身份证号码必须要与《普通话水平测试报名表》</w:t>
      </w:r>
      <w:r w:rsidR="000B0190">
        <w:rPr>
          <w:rFonts w:hint="eastAsia"/>
          <w:color w:val="000000"/>
        </w:rPr>
        <w:t>中的身份证号码一致，且照片命名的身份证号码前后及中间不能有空格</w:t>
      </w:r>
      <w:r w:rsidR="00E25B0C">
        <w:rPr>
          <w:rFonts w:hint="eastAsia"/>
          <w:color w:val="000000"/>
        </w:rPr>
        <w:t>，</w:t>
      </w:r>
      <w:r w:rsidR="00E25B0C" w:rsidRPr="00E25B0C">
        <w:rPr>
          <w:rFonts w:hint="eastAsia"/>
          <w:b/>
          <w:color w:val="FF0000"/>
        </w:rPr>
        <w:t>确保照片命名准</w:t>
      </w:r>
      <w:r w:rsidR="00EA73E8">
        <w:rPr>
          <w:rFonts w:hint="eastAsia"/>
          <w:b/>
          <w:color w:val="FF0000"/>
        </w:rPr>
        <w:t>确</w:t>
      </w:r>
      <w:r w:rsidR="000B0190">
        <w:rPr>
          <w:rFonts w:hint="eastAsia"/>
          <w:color w:val="000000"/>
        </w:rPr>
        <w:t>。</w:t>
      </w:r>
    </w:p>
    <w:p w:rsidR="00D255E2" w:rsidRDefault="000B0190" w:rsidP="009E2A4A">
      <w:pPr>
        <w:pStyle w:val="a3"/>
        <w:shd w:val="clear" w:color="auto" w:fill="FFFFFF"/>
        <w:spacing w:line="360" w:lineRule="auto"/>
        <w:ind w:firstLine="480"/>
        <w:rPr>
          <w:color w:val="666666"/>
          <w:sz w:val="20"/>
          <w:szCs w:val="20"/>
        </w:rPr>
      </w:pPr>
      <w:r w:rsidRPr="000B0190">
        <w:rPr>
          <w:rFonts w:ascii="黑体" w:eastAsia="黑体" w:hAnsi="黑体" w:hint="eastAsia"/>
          <w:color w:val="000000"/>
          <w:sz w:val="29"/>
          <w:szCs w:val="29"/>
        </w:rPr>
        <w:t>五、考试安排：</w:t>
      </w:r>
      <w:r w:rsidR="00D255E2" w:rsidRPr="000B0190">
        <w:rPr>
          <w:rFonts w:hint="eastAsia"/>
          <w:color w:val="000000"/>
        </w:rPr>
        <w:t>初步定于</w:t>
      </w:r>
      <w:r w:rsidR="00E90048">
        <w:rPr>
          <w:color w:val="000000"/>
        </w:rPr>
        <w:t>4月底或</w:t>
      </w:r>
      <w:r w:rsidR="00E90048">
        <w:rPr>
          <w:rFonts w:hint="eastAsia"/>
          <w:color w:val="000000"/>
        </w:rPr>
        <w:t>5</w:t>
      </w:r>
      <w:r w:rsidR="00A5765C">
        <w:rPr>
          <w:color w:val="000000"/>
        </w:rPr>
        <w:t>月</w:t>
      </w:r>
      <w:r w:rsidR="000D5AC0">
        <w:rPr>
          <w:color w:val="000000"/>
        </w:rPr>
        <w:t>中</w:t>
      </w:r>
      <w:r w:rsidR="00A5765C">
        <w:rPr>
          <w:color w:val="000000"/>
        </w:rPr>
        <w:t>旬</w:t>
      </w:r>
      <w:r w:rsidR="00D255E2" w:rsidRPr="000B0190">
        <w:rPr>
          <w:rFonts w:hint="eastAsia"/>
          <w:color w:val="000000"/>
        </w:rPr>
        <w:t>。具体安排另行通知。请学院通知报名测</w:t>
      </w:r>
      <w:r w:rsidR="00D255E2">
        <w:rPr>
          <w:rFonts w:hint="eastAsia"/>
          <w:color w:val="000000"/>
        </w:rPr>
        <w:t>试的学生测试期间在校候测，错过不再补测。</w:t>
      </w:r>
    </w:p>
    <w:p w:rsidR="00D255E2" w:rsidRDefault="00D255E2" w:rsidP="009E2A4A">
      <w:pPr>
        <w:pStyle w:val="a3"/>
        <w:shd w:val="clear" w:color="auto" w:fill="FFFFFF"/>
        <w:spacing w:line="360" w:lineRule="auto"/>
        <w:ind w:firstLine="555"/>
        <w:rPr>
          <w:color w:val="666666"/>
          <w:sz w:val="20"/>
          <w:szCs w:val="20"/>
        </w:rPr>
      </w:pPr>
      <w:r>
        <w:rPr>
          <w:rFonts w:ascii="黑体" w:eastAsia="黑体" w:hAnsi="黑体" w:hint="eastAsia"/>
          <w:color w:val="000000"/>
          <w:sz w:val="29"/>
          <w:szCs w:val="29"/>
        </w:rPr>
        <w:t>六、测试地点：</w:t>
      </w:r>
    </w:p>
    <w:p w:rsidR="00D255E2" w:rsidRDefault="00D255E2" w:rsidP="009E2A4A">
      <w:pPr>
        <w:pStyle w:val="a3"/>
        <w:shd w:val="clear" w:color="auto" w:fill="FFFFFF"/>
        <w:spacing w:line="360" w:lineRule="auto"/>
        <w:ind w:firstLine="480"/>
        <w:rPr>
          <w:color w:val="666666"/>
          <w:sz w:val="20"/>
          <w:szCs w:val="20"/>
        </w:rPr>
      </w:pPr>
      <w:r>
        <w:rPr>
          <w:rFonts w:hint="eastAsia"/>
          <w:color w:val="000000"/>
        </w:rPr>
        <w:t>学校计算中心机房。</w:t>
      </w:r>
    </w:p>
    <w:p w:rsidR="00D255E2" w:rsidRDefault="00D255E2" w:rsidP="009E2A4A">
      <w:pPr>
        <w:pStyle w:val="a3"/>
        <w:shd w:val="clear" w:color="auto" w:fill="FFFFFF"/>
        <w:spacing w:line="360" w:lineRule="auto"/>
        <w:ind w:firstLine="555"/>
        <w:rPr>
          <w:color w:val="666666"/>
          <w:sz w:val="20"/>
          <w:szCs w:val="20"/>
        </w:rPr>
      </w:pPr>
      <w:r>
        <w:rPr>
          <w:rFonts w:ascii="黑体" w:eastAsia="黑体" w:hAnsi="黑体" w:hint="eastAsia"/>
          <w:color w:val="000000"/>
          <w:sz w:val="29"/>
          <w:szCs w:val="29"/>
        </w:rPr>
        <w:t>七、测试规程：</w:t>
      </w:r>
    </w:p>
    <w:p w:rsidR="009F1F67" w:rsidRDefault="009F1F67" w:rsidP="009E2A4A">
      <w:pPr>
        <w:pStyle w:val="a3"/>
        <w:shd w:val="clear" w:color="auto" w:fill="FFFFFF"/>
        <w:spacing w:line="360" w:lineRule="auto"/>
        <w:ind w:firstLine="480"/>
        <w:rPr>
          <w:color w:val="000000"/>
        </w:rPr>
      </w:pPr>
      <w:r>
        <w:rPr>
          <w:rFonts w:hint="eastAsia"/>
          <w:color w:val="000000"/>
        </w:rPr>
        <w:t>1</w:t>
      </w:r>
      <w:r w:rsidR="000B0190">
        <w:rPr>
          <w:rFonts w:hint="eastAsia"/>
          <w:color w:val="000000"/>
        </w:rPr>
        <w:t>.</w:t>
      </w:r>
      <w:r>
        <w:rPr>
          <w:rFonts w:hint="eastAsia"/>
          <w:color w:val="000000"/>
        </w:rPr>
        <w:t>请</w:t>
      </w:r>
      <w:r w:rsidR="00077FB6" w:rsidRPr="00077FB6">
        <w:rPr>
          <w:rFonts w:hint="eastAsia"/>
          <w:color w:val="000000"/>
        </w:rPr>
        <w:t>考生</w:t>
      </w:r>
      <w:r w:rsidR="00077FB6">
        <w:rPr>
          <w:rFonts w:hint="eastAsia"/>
          <w:color w:val="000000"/>
        </w:rPr>
        <w:t>提前登录网站，熟悉普通话测试流程。“考生</w:t>
      </w:r>
      <w:r w:rsidR="00077FB6" w:rsidRPr="00077FB6">
        <w:rPr>
          <w:rFonts w:hint="eastAsia"/>
          <w:color w:val="000000"/>
        </w:rPr>
        <w:t>注意事项及普通话测试流程-青岛理工大学教务处  http://jw.qut.edu.cn/info/1085/2034.htm</w:t>
      </w:r>
    </w:p>
    <w:p w:rsidR="00D255E2" w:rsidRDefault="009F1F67" w:rsidP="009E2A4A">
      <w:pPr>
        <w:pStyle w:val="a3"/>
        <w:shd w:val="clear" w:color="auto" w:fill="FFFFFF"/>
        <w:spacing w:line="360" w:lineRule="auto"/>
        <w:ind w:firstLine="480"/>
        <w:rPr>
          <w:color w:val="000000"/>
        </w:rPr>
      </w:pPr>
      <w:r>
        <w:rPr>
          <w:rFonts w:hint="eastAsia"/>
          <w:color w:val="000000"/>
        </w:rPr>
        <w:t>2</w:t>
      </w:r>
      <w:r>
        <w:rPr>
          <w:color w:val="000000"/>
        </w:rPr>
        <w:t>.</w:t>
      </w:r>
      <w:r w:rsidR="00D255E2">
        <w:rPr>
          <w:rFonts w:hint="eastAsia"/>
          <w:color w:val="000000"/>
        </w:rPr>
        <w:t>测试时，学生应提前半小时到场，按照工作人员的指令依次进入备测室→测试室，凭身份证（或一卡通）入场。</w:t>
      </w:r>
    </w:p>
    <w:p w:rsidR="00725D4E" w:rsidRDefault="00725D4E" w:rsidP="009E2A4A">
      <w:pPr>
        <w:pStyle w:val="a3"/>
        <w:shd w:val="clear" w:color="auto" w:fill="FFFFFF"/>
        <w:spacing w:line="360" w:lineRule="auto"/>
        <w:ind w:firstLine="480"/>
        <w:rPr>
          <w:color w:val="666666"/>
          <w:sz w:val="20"/>
          <w:szCs w:val="20"/>
        </w:rPr>
      </w:pPr>
      <w:r>
        <w:rPr>
          <w:rFonts w:hint="eastAsia"/>
          <w:color w:val="000000"/>
        </w:rPr>
        <w:t>3</w:t>
      </w:r>
      <w:r>
        <w:rPr>
          <w:color w:val="000000"/>
        </w:rPr>
        <w:t>.</w:t>
      </w:r>
      <w:r>
        <w:rPr>
          <w:rFonts w:hint="eastAsia"/>
          <w:color w:val="000000"/>
        </w:rPr>
        <w:t>考生在测试时，请</w:t>
      </w:r>
      <w:r w:rsidR="00F46865">
        <w:rPr>
          <w:rFonts w:hint="eastAsia"/>
          <w:color w:val="000000"/>
        </w:rPr>
        <w:t>不要</w:t>
      </w:r>
      <w:r w:rsidR="00095743">
        <w:rPr>
          <w:rFonts w:hint="eastAsia"/>
          <w:color w:val="000000"/>
        </w:rPr>
        <w:t>携带手机，考生进入备测室、测试室均不能携带手机。</w:t>
      </w:r>
    </w:p>
    <w:p w:rsidR="00D255E2" w:rsidRDefault="00D255E2" w:rsidP="009E2A4A">
      <w:pPr>
        <w:pStyle w:val="a3"/>
        <w:shd w:val="clear" w:color="auto" w:fill="FFFFFF"/>
        <w:spacing w:line="360" w:lineRule="auto"/>
        <w:ind w:firstLine="525"/>
        <w:rPr>
          <w:color w:val="666666"/>
          <w:sz w:val="20"/>
          <w:szCs w:val="20"/>
        </w:rPr>
      </w:pPr>
      <w:r>
        <w:rPr>
          <w:rFonts w:hint="eastAsia"/>
          <w:color w:val="000000"/>
        </w:rPr>
        <w:t>测试合格者由山东省语委</w:t>
      </w:r>
      <w:bookmarkStart w:id="0" w:name="_GoBack"/>
      <w:bookmarkEnd w:id="0"/>
      <w:r>
        <w:rPr>
          <w:rFonts w:hint="eastAsia"/>
          <w:color w:val="000000"/>
        </w:rPr>
        <w:t>办统一颁发《普通话水平测试等级证书》。</w:t>
      </w:r>
    </w:p>
    <w:p w:rsidR="00D255E2" w:rsidRDefault="00D255E2" w:rsidP="00D255E2">
      <w:pPr>
        <w:pStyle w:val="a3"/>
        <w:shd w:val="clear" w:color="auto" w:fill="FFFFFF"/>
        <w:spacing w:line="400" w:lineRule="atLeast"/>
        <w:ind w:firstLine="525"/>
        <w:rPr>
          <w:color w:val="666666"/>
          <w:sz w:val="20"/>
          <w:szCs w:val="20"/>
        </w:rPr>
      </w:pPr>
      <w:r>
        <w:rPr>
          <w:rFonts w:hint="eastAsia"/>
          <w:color w:val="666666"/>
          <w:sz w:val="20"/>
          <w:szCs w:val="20"/>
        </w:rPr>
        <w:t> </w:t>
      </w:r>
    </w:p>
    <w:p w:rsidR="00D255E2" w:rsidRDefault="00D255E2" w:rsidP="00D255E2">
      <w:pPr>
        <w:pStyle w:val="a3"/>
        <w:shd w:val="clear" w:color="auto" w:fill="FFFFFF"/>
        <w:spacing w:line="400" w:lineRule="atLeast"/>
        <w:ind w:firstLine="525"/>
        <w:rPr>
          <w:color w:val="666666"/>
          <w:sz w:val="20"/>
          <w:szCs w:val="20"/>
        </w:rPr>
      </w:pPr>
      <w:r>
        <w:rPr>
          <w:rFonts w:ascii="Calibri" w:eastAsia="黑体" w:hAnsi="Calibri" w:cs="Calibri"/>
          <w:color w:val="000000"/>
        </w:rPr>
        <w:t>                              </w:t>
      </w:r>
      <w:r>
        <w:rPr>
          <w:rFonts w:ascii="黑体" w:eastAsia="黑体" w:hAnsi="黑体" w:hint="eastAsia"/>
          <w:color w:val="000000"/>
        </w:rPr>
        <w:t xml:space="preserve"> 青岛理工大学</w:t>
      </w:r>
      <w:r w:rsidR="009F1F67">
        <w:rPr>
          <w:rFonts w:ascii="黑体" w:eastAsia="黑体" w:hAnsi="黑体" w:hint="eastAsia"/>
          <w:color w:val="000000"/>
        </w:rPr>
        <w:t>教务处</w:t>
      </w:r>
      <w:r>
        <w:rPr>
          <w:rFonts w:ascii="Calibri" w:eastAsia="黑体" w:hAnsi="Calibri" w:cs="Calibri"/>
          <w:color w:val="000000"/>
        </w:rPr>
        <w:t> </w:t>
      </w:r>
      <w:r>
        <w:rPr>
          <w:rFonts w:ascii="黑体" w:eastAsia="黑体" w:hAnsi="黑体" w:hint="eastAsia"/>
          <w:color w:val="000000"/>
        </w:rPr>
        <w:t>语言文字办公室</w:t>
      </w:r>
    </w:p>
    <w:p w:rsidR="00D255E2" w:rsidRDefault="00D255E2" w:rsidP="00D255E2">
      <w:pPr>
        <w:pStyle w:val="a3"/>
        <w:shd w:val="clear" w:color="auto" w:fill="FFFFFF"/>
        <w:ind w:firstLine="420"/>
        <w:rPr>
          <w:color w:val="666666"/>
          <w:sz w:val="20"/>
          <w:szCs w:val="20"/>
        </w:rPr>
      </w:pPr>
      <w:r>
        <w:rPr>
          <w:rFonts w:ascii="Calibri" w:eastAsia="黑体" w:hAnsi="Calibri" w:cs="Calibri"/>
          <w:color w:val="000000"/>
        </w:rPr>
        <w:t> </w:t>
      </w:r>
      <w:r>
        <w:rPr>
          <w:rFonts w:ascii="Calibri" w:eastAsia="黑体" w:hAnsi="Calibri" w:cs="Calibri"/>
          <w:color w:val="FF0000"/>
        </w:rPr>
        <w:t>                                                 </w:t>
      </w:r>
      <w:r>
        <w:rPr>
          <w:rFonts w:ascii="黑体" w:eastAsia="黑体" w:hAnsi="黑体" w:hint="eastAsia"/>
          <w:color w:val="FF0000"/>
        </w:rPr>
        <w:t xml:space="preserve"> </w:t>
      </w:r>
      <w:r>
        <w:rPr>
          <w:rFonts w:ascii="Calibri" w:eastAsia="黑体" w:hAnsi="Calibri" w:cs="Calibri"/>
          <w:color w:val="FF0000"/>
        </w:rPr>
        <w:t> </w:t>
      </w:r>
      <w:r>
        <w:rPr>
          <w:rFonts w:ascii="黑体" w:eastAsia="黑体" w:hAnsi="黑体" w:hint="eastAsia"/>
          <w:color w:val="000000"/>
        </w:rPr>
        <w:t>20</w:t>
      </w:r>
      <w:r>
        <w:rPr>
          <w:rFonts w:ascii="黑体" w:eastAsia="黑体" w:hAnsi="黑体"/>
          <w:color w:val="000000"/>
        </w:rPr>
        <w:t>2</w:t>
      </w:r>
      <w:r w:rsidR="00E64F74">
        <w:rPr>
          <w:rFonts w:ascii="黑体" w:eastAsia="黑体" w:hAnsi="黑体"/>
          <w:color w:val="000000"/>
        </w:rPr>
        <w:t>1</w:t>
      </w:r>
      <w:r>
        <w:rPr>
          <w:rFonts w:ascii="黑体" w:eastAsia="黑体" w:hAnsi="黑体" w:hint="eastAsia"/>
          <w:color w:val="000000"/>
        </w:rPr>
        <w:t>年</w:t>
      </w:r>
      <w:r w:rsidR="00E64F74">
        <w:rPr>
          <w:rFonts w:ascii="黑体" w:eastAsia="黑体" w:hAnsi="黑体"/>
          <w:color w:val="000000"/>
        </w:rPr>
        <w:t>3</w:t>
      </w:r>
      <w:r>
        <w:rPr>
          <w:rFonts w:ascii="黑体" w:eastAsia="黑体" w:hAnsi="黑体" w:hint="eastAsia"/>
          <w:color w:val="000000"/>
        </w:rPr>
        <w:t>月</w:t>
      </w:r>
      <w:r w:rsidR="00A5765C">
        <w:rPr>
          <w:rFonts w:ascii="黑体" w:eastAsia="黑体" w:hAnsi="黑体"/>
          <w:color w:val="000000"/>
        </w:rPr>
        <w:t>11</w:t>
      </w:r>
      <w:r>
        <w:rPr>
          <w:rFonts w:ascii="黑体" w:eastAsia="黑体" w:hAnsi="黑体" w:hint="eastAsia"/>
          <w:color w:val="000000"/>
        </w:rPr>
        <w:t>日</w:t>
      </w:r>
    </w:p>
    <w:p w:rsidR="00D255E2" w:rsidRPr="0001720F" w:rsidRDefault="00D255E2" w:rsidP="0001720F">
      <w:pPr>
        <w:pStyle w:val="a3"/>
        <w:shd w:val="clear" w:color="auto" w:fill="FFFFFF"/>
        <w:rPr>
          <w:color w:val="666666"/>
          <w:sz w:val="20"/>
          <w:szCs w:val="20"/>
        </w:rPr>
      </w:pPr>
      <w:r>
        <w:rPr>
          <w:rFonts w:hint="eastAsia"/>
          <w:color w:val="666666"/>
          <w:sz w:val="20"/>
          <w:szCs w:val="20"/>
        </w:rPr>
        <w:t> </w:t>
      </w:r>
    </w:p>
    <w:sectPr w:rsidR="00D255E2" w:rsidRPr="0001720F" w:rsidSect="000B0190">
      <w:pgSz w:w="11906" w:h="16838"/>
      <w:pgMar w:top="1304" w:right="1797" w:bottom="85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39C" w:rsidRDefault="009E139C" w:rsidP="009F1F67">
      <w:r>
        <w:separator/>
      </w:r>
    </w:p>
  </w:endnote>
  <w:endnote w:type="continuationSeparator" w:id="0">
    <w:p w:rsidR="009E139C" w:rsidRDefault="009E139C" w:rsidP="009F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39C" w:rsidRDefault="009E139C" w:rsidP="009F1F67">
      <w:r>
        <w:separator/>
      </w:r>
    </w:p>
  </w:footnote>
  <w:footnote w:type="continuationSeparator" w:id="0">
    <w:p w:rsidR="009E139C" w:rsidRDefault="009E139C" w:rsidP="009F1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F4541"/>
    <w:multiLevelType w:val="hybridMultilevel"/>
    <w:tmpl w:val="D6F4026C"/>
    <w:lvl w:ilvl="0" w:tplc="0EA2B11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83"/>
    <w:rsid w:val="0001720F"/>
    <w:rsid w:val="0003308C"/>
    <w:rsid w:val="00077FB6"/>
    <w:rsid w:val="00095743"/>
    <w:rsid w:val="000B0190"/>
    <w:rsid w:val="000D5AC0"/>
    <w:rsid w:val="00127BAA"/>
    <w:rsid w:val="001323AB"/>
    <w:rsid w:val="001A1B85"/>
    <w:rsid w:val="002C1877"/>
    <w:rsid w:val="003124BB"/>
    <w:rsid w:val="00392BB3"/>
    <w:rsid w:val="003D38FE"/>
    <w:rsid w:val="003F1043"/>
    <w:rsid w:val="003F4198"/>
    <w:rsid w:val="00441161"/>
    <w:rsid w:val="004778CC"/>
    <w:rsid w:val="004B7BD3"/>
    <w:rsid w:val="005F23D2"/>
    <w:rsid w:val="006443D4"/>
    <w:rsid w:val="00725D4E"/>
    <w:rsid w:val="00794083"/>
    <w:rsid w:val="007B3FBF"/>
    <w:rsid w:val="007C1DC3"/>
    <w:rsid w:val="0093299B"/>
    <w:rsid w:val="009376FE"/>
    <w:rsid w:val="009E139C"/>
    <w:rsid w:val="009E2A4A"/>
    <w:rsid w:val="009F1F67"/>
    <w:rsid w:val="00A14FC3"/>
    <w:rsid w:val="00A518B7"/>
    <w:rsid w:val="00A5765C"/>
    <w:rsid w:val="00AC6738"/>
    <w:rsid w:val="00C02861"/>
    <w:rsid w:val="00C82D9A"/>
    <w:rsid w:val="00D255E2"/>
    <w:rsid w:val="00D4005C"/>
    <w:rsid w:val="00D53D67"/>
    <w:rsid w:val="00DA56AA"/>
    <w:rsid w:val="00E25B0C"/>
    <w:rsid w:val="00E64F74"/>
    <w:rsid w:val="00E90048"/>
    <w:rsid w:val="00EA73E8"/>
    <w:rsid w:val="00ED2E5F"/>
    <w:rsid w:val="00EE484C"/>
    <w:rsid w:val="00F11C27"/>
    <w:rsid w:val="00F46865"/>
    <w:rsid w:val="00F5285D"/>
    <w:rsid w:val="00F60385"/>
    <w:rsid w:val="00FA1639"/>
    <w:rsid w:val="00FA3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E7C1A3-BD11-4A50-A62B-5B9AE8F4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55E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255E2"/>
    <w:rPr>
      <w:b/>
      <w:bCs/>
    </w:rPr>
  </w:style>
  <w:style w:type="paragraph" w:styleId="a5">
    <w:name w:val="header"/>
    <w:basedOn w:val="a"/>
    <w:link w:val="Char"/>
    <w:uiPriority w:val="99"/>
    <w:unhideWhenUsed/>
    <w:rsid w:val="009F1F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F1F67"/>
    <w:rPr>
      <w:sz w:val="18"/>
      <w:szCs w:val="18"/>
    </w:rPr>
  </w:style>
  <w:style w:type="paragraph" w:styleId="a6">
    <w:name w:val="footer"/>
    <w:basedOn w:val="a"/>
    <w:link w:val="Char0"/>
    <w:uiPriority w:val="99"/>
    <w:unhideWhenUsed/>
    <w:rsid w:val="009F1F67"/>
    <w:pPr>
      <w:tabs>
        <w:tab w:val="center" w:pos="4153"/>
        <w:tab w:val="right" w:pos="8306"/>
      </w:tabs>
      <w:snapToGrid w:val="0"/>
      <w:jc w:val="left"/>
    </w:pPr>
    <w:rPr>
      <w:sz w:val="18"/>
      <w:szCs w:val="18"/>
    </w:rPr>
  </w:style>
  <w:style w:type="character" w:customStyle="1" w:styleId="Char0">
    <w:name w:val="页脚 Char"/>
    <w:basedOn w:val="a0"/>
    <w:link w:val="a6"/>
    <w:uiPriority w:val="99"/>
    <w:rsid w:val="009F1F67"/>
    <w:rPr>
      <w:sz w:val="18"/>
      <w:szCs w:val="18"/>
    </w:rPr>
  </w:style>
  <w:style w:type="paragraph" w:styleId="a7">
    <w:name w:val="Balloon Text"/>
    <w:basedOn w:val="a"/>
    <w:link w:val="Char1"/>
    <w:uiPriority w:val="99"/>
    <w:semiHidden/>
    <w:unhideWhenUsed/>
    <w:rsid w:val="000B0190"/>
    <w:rPr>
      <w:sz w:val="18"/>
      <w:szCs w:val="18"/>
    </w:rPr>
  </w:style>
  <w:style w:type="character" w:customStyle="1" w:styleId="Char1">
    <w:name w:val="批注框文本 Char"/>
    <w:basedOn w:val="a0"/>
    <w:link w:val="a7"/>
    <w:uiPriority w:val="99"/>
    <w:semiHidden/>
    <w:rsid w:val="000B01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8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3</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教务处文秘</dc:creator>
  <cp:keywords/>
  <dc:description/>
  <cp:lastModifiedBy>孙勇</cp:lastModifiedBy>
  <cp:revision>39</cp:revision>
  <cp:lastPrinted>2020-09-29T07:18:00Z</cp:lastPrinted>
  <dcterms:created xsi:type="dcterms:W3CDTF">2020-09-24T02:36:00Z</dcterms:created>
  <dcterms:modified xsi:type="dcterms:W3CDTF">2021-03-12T06:29:00Z</dcterms:modified>
</cp:coreProperties>
</file>