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5A" w:rsidRDefault="0087435A" w:rsidP="0087435A">
      <w:pPr>
        <w:spacing w:line="360" w:lineRule="auto"/>
        <w:ind w:rightChars="-73" w:right="-153"/>
        <w:jc w:val="center"/>
        <w:rPr>
          <w:rFonts w:ascii="宋体"/>
          <w:b/>
          <w:sz w:val="36"/>
          <w:szCs w:val="36"/>
          <w:lang w:val="zh-CN"/>
        </w:rPr>
      </w:pPr>
      <w:r>
        <w:rPr>
          <w:rFonts w:ascii="宋体" w:hAnsi="宋体"/>
          <w:b/>
          <w:sz w:val="36"/>
          <w:szCs w:val="36"/>
          <w:lang w:val="zh-CN"/>
        </w:rPr>
        <w:t>20</w:t>
      </w:r>
      <w:r>
        <w:rPr>
          <w:rFonts w:ascii="宋体" w:hAnsi="宋体"/>
          <w:b/>
          <w:sz w:val="36"/>
          <w:szCs w:val="36"/>
        </w:rPr>
        <w:t>18</w:t>
      </w:r>
      <w:r>
        <w:rPr>
          <w:rFonts w:ascii="宋体" w:hAnsi="宋体"/>
          <w:b/>
          <w:sz w:val="36"/>
          <w:szCs w:val="36"/>
          <w:lang w:val="zh-CN"/>
        </w:rPr>
        <w:t>-20</w:t>
      </w:r>
      <w:r>
        <w:rPr>
          <w:rFonts w:ascii="宋体" w:hAnsi="宋体"/>
          <w:b/>
          <w:sz w:val="36"/>
          <w:szCs w:val="36"/>
        </w:rPr>
        <w:t>19</w:t>
      </w:r>
      <w:r>
        <w:rPr>
          <w:rFonts w:ascii="宋体" w:hAnsi="宋体" w:hint="eastAsia"/>
          <w:b/>
          <w:sz w:val="36"/>
          <w:szCs w:val="36"/>
          <w:lang w:val="zh-CN"/>
        </w:rPr>
        <w:t>学年第</w:t>
      </w:r>
      <w:r>
        <w:rPr>
          <w:rFonts w:ascii="宋体" w:hAnsi="宋体"/>
          <w:b/>
          <w:sz w:val="36"/>
          <w:szCs w:val="36"/>
          <w:lang w:val="zh-CN"/>
        </w:rPr>
        <w:t>1</w:t>
      </w:r>
      <w:r>
        <w:rPr>
          <w:rFonts w:ascii="宋体" w:hAnsi="宋体" w:hint="eastAsia"/>
          <w:b/>
          <w:sz w:val="36"/>
          <w:szCs w:val="36"/>
          <w:lang w:val="zh-CN"/>
        </w:rPr>
        <w:t>学期期中教学检查通知</w:t>
      </w:r>
    </w:p>
    <w:p w:rsidR="0087435A" w:rsidRDefault="0087435A" w:rsidP="00521CD0">
      <w:pPr>
        <w:spacing w:line="600" w:lineRule="exact"/>
        <w:ind w:rightChars="-73" w:right="-153"/>
        <w:rPr>
          <w:rFonts w:ascii="宋体"/>
          <w:sz w:val="24"/>
          <w:lang w:val="zh-CN"/>
        </w:rPr>
      </w:pPr>
    </w:p>
    <w:p w:rsidR="0087435A" w:rsidRDefault="0087435A" w:rsidP="00521CD0">
      <w:pPr>
        <w:spacing w:line="520" w:lineRule="exact"/>
        <w:ind w:rightChars="-73" w:right="-153"/>
        <w:rPr>
          <w:rFonts w:asci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各单位：</w:t>
      </w:r>
    </w:p>
    <w:p w:rsidR="0087435A" w:rsidRDefault="0087435A" w:rsidP="00521CD0">
      <w:pPr>
        <w:widowControl/>
        <w:spacing w:line="52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  <w:lang w:val="zh-CN"/>
        </w:rPr>
        <w:t>为全面掌握我校本学期</w:t>
      </w:r>
      <w:r>
        <w:rPr>
          <w:rFonts w:ascii="宋体" w:hAnsi="宋体" w:hint="eastAsia"/>
          <w:sz w:val="28"/>
          <w:szCs w:val="28"/>
        </w:rPr>
        <w:t>开学</w:t>
      </w:r>
      <w:r>
        <w:rPr>
          <w:rFonts w:ascii="宋体" w:hAnsi="宋体" w:hint="eastAsia"/>
          <w:sz w:val="28"/>
          <w:szCs w:val="28"/>
          <w:lang w:val="zh-CN"/>
        </w:rPr>
        <w:t>以来教学情况，监督教学各环节正常运行，</w:t>
      </w:r>
      <w:r>
        <w:rPr>
          <w:rFonts w:cs="宋体" w:hint="eastAsia"/>
          <w:color w:val="000000"/>
          <w:kern w:val="0"/>
          <w:sz w:val="28"/>
          <w:szCs w:val="28"/>
        </w:rPr>
        <w:t>及时发现教学管理、教学运行方面存在的问题，</w:t>
      </w:r>
      <w:r>
        <w:rPr>
          <w:rFonts w:ascii="宋体" w:hAnsi="宋体" w:hint="eastAsia"/>
          <w:sz w:val="28"/>
          <w:szCs w:val="28"/>
          <w:lang w:val="zh-CN"/>
        </w:rPr>
        <w:t>根据本学期教学工作安排，定于第</w:t>
      </w:r>
      <w:r>
        <w:rPr>
          <w:rFonts w:ascii="宋体" w:hAnsi="宋体" w:hint="eastAsia"/>
          <w:sz w:val="28"/>
          <w:szCs w:val="28"/>
        </w:rPr>
        <w:t>十</w:t>
      </w:r>
      <w:r>
        <w:rPr>
          <w:rFonts w:ascii="宋体" w:hAnsi="宋体" w:hint="eastAsia"/>
          <w:sz w:val="28"/>
          <w:szCs w:val="28"/>
          <w:lang w:val="zh-CN"/>
        </w:rPr>
        <w:t>周至第十</w:t>
      </w:r>
      <w:r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  <w:lang w:val="zh-CN"/>
        </w:rPr>
        <w:t>周（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  <w:lang w:val="zh-CN"/>
        </w:rPr>
        <w:t>月</w:t>
      </w:r>
      <w:r>
        <w:rPr>
          <w:rFonts w:ascii="宋体" w:hAnsi="宋体"/>
          <w:color w:val="000000"/>
          <w:sz w:val="28"/>
          <w:szCs w:val="28"/>
          <w:lang w:val="zh-CN"/>
        </w:rPr>
        <w:t>29</w:t>
      </w:r>
      <w:r>
        <w:rPr>
          <w:rFonts w:ascii="宋体" w:hAnsi="宋体" w:hint="eastAsia"/>
          <w:color w:val="000000"/>
          <w:sz w:val="28"/>
          <w:szCs w:val="28"/>
          <w:lang w:val="zh-CN"/>
        </w:rPr>
        <w:t>日</w:t>
      </w:r>
      <w:r>
        <w:rPr>
          <w:rFonts w:ascii="宋体" w:hAnsi="宋体"/>
          <w:sz w:val="28"/>
          <w:szCs w:val="28"/>
          <w:lang w:val="zh-CN"/>
        </w:rPr>
        <w:t>—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  <w:lang w:val="zh-CN"/>
        </w:rPr>
        <w:t>月</w:t>
      </w:r>
      <w:r>
        <w:rPr>
          <w:rFonts w:ascii="宋体" w:hAnsi="宋体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  <w:lang w:val="zh-CN"/>
        </w:rPr>
        <w:t>日）进行期中教学检查，现将有关事宜通知如下，</w:t>
      </w:r>
      <w:r>
        <w:rPr>
          <w:rFonts w:cs="宋体" w:hint="eastAsia"/>
          <w:color w:val="000000"/>
          <w:kern w:val="0"/>
          <w:sz w:val="28"/>
          <w:szCs w:val="28"/>
        </w:rPr>
        <w:t>请各单位认真执行。</w:t>
      </w:r>
    </w:p>
    <w:p w:rsidR="0087435A" w:rsidRDefault="0087435A">
      <w:pPr>
        <w:widowControl/>
        <w:adjustRightInd w:val="0"/>
        <w:snapToGrid w:val="0"/>
        <w:spacing w:line="520" w:lineRule="exact"/>
        <w:ind w:firstLine="435"/>
        <w:jc w:val="left"/>
        <w:rPr>
          <w:rFonts w:ascii="宋体"/>
          <w:b/>
          <w:sz w:val="28"/>
          <w:szCs w:val="28"/>
          <w:lang w:val="zh-CN"/>
        </w:rPr>
      </w:pPr>
      <w:r>
        <w:rPr>
          <w:rFonts w:ascii="宋体" w:hAnsi="宋体" w:hint="eastAsia"/>
          <w:b/>
          <w:sz w:val="28"/>
          <w:szCs w:val="28"/>
          <w:lang w:val="zh-CN"/>
        </w:rPr>
        <w:t>一、检查内容</w:t>
      </w:r>
    </w:p>
    <w:p w:rsidR="0087435A" w:rsidRDefault="0087435A" w:rsidP="00521CD0">
      <w:pPr>
        <w:widowControl/>
        <w:adjustRightInd w:val="0"/>
        <w:snapToGrid w:val="0"/>
        <w:spacing w:line="520" w:lineRule="exact"/>
        <w:ind w:firstLineChars="192" w:firstLine="538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t>1</w:t>
      </w:r>
      <w:r>
        <w:rPr>
          <w:rFonts w:cs="宋体" w:hint="eastAsia"/>
          <w:color w:val="000000"/>
          <w:kern w:val="0"/>
          <w:sz w:val="28"/>
          <w:szCs w:val="28"/>
        </w:rPr>
        <w:t>．教学秩序检查</w:t>
      </w:r>
    </w:p>
    <w:p w:rsidR="0087435A" w:rsidRDefault="0087435A" w:rsidP="00521CD0">
      <w:pPr>
        <w:widowControl/>
        <w:tabs>
          <w:tab w:val="left" w:pos="3780"/>
        </w:tabs>
        <w:adjustRightInd w:val="0"/>
        <w:snapToGrid w:val="0"/>
        <w:spacing w:line="520" w:lineRule="exact"/>
        <w:ind w:firstLineChars="192" w:firstLine="538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主要检查教师教学进度执行情况、任课教师上下课时间遵守情况、学生到课情况、上课纪律。</w:t>
      </w:r>
    </w:p>
    <w:p w:rsidR="0087435A" w:rsidRDefault="0087435A" w:rsidP="00521CD0">
      <w:pPr>
        <w:widowControl/>
        <w:adjustRightInd w:val="0"/>
        <w:snapToGrid w:val="0"/>
        <w:spacing w:line="520" w:lineRule="exact"/>
        <w:ind w:firstLineChars="192" w:firstLine="538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t>2</w:t>
      </w:r>
      <w:r>
        <w:rPr>
          <w:rFonts w:cs="宋体" w:hint="eastAsia"/>
          <w:color w:val="000000"/>
          <w:kern w:val="0"/>
          <w:sz w:val="28"/>
          <w:szCs w:val="28"/>
        </w:rPr>
        <w:t>．课堂教学情况</w:t>
      </w:r>
    </w:p>
    <w:p w:rsidR="0087435A" w:rsidRDefault="0087435A" w:rsidP="00521CD0">
      <w:pPr>
        <w:widowControl/>
        <w:adjustRightInd w:val="0"/>
        <w:snapToGrid w:val="0"/>
        <w:spacing w:line="520" w:lineRule="exact"/>
        <w:ind w:firstLineChars="192" w:firstLine="538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各门课程的教学进度与质量、作业布置批改情况；任课教师的教学大纲、教学周历、教案等教学文件资料是否齐备。</w:t>
      </w:r>
    </w:p>
    <w:p w:rsidR="0087435A" w:rsidRPr="00CF76B3" w:rsidRDefault="0087435A" w:rsidP="00521CD0">
      <w:pPr>
        <w:widowControl/>
        <w:numPr>
          <w:ilvl w:val="0"/>
          <w:numId w:val="1"/>
        </w:numPr>
        <w:adjustRightInd w:val="0"/>
        <w:snapToGrid w:val="0"/>
        <w:spacing w:line="520" w:lineRule="exact"/>
        <w:ind w:firstLineChars="192" w:firstLine="538"/>
        <w:jc w:val="left"/>
        <w:rPr>
          <w:rFonts w:cs="宋体"/>
          <w:color w:val="000000"/>
          <w:kern w:val="0"/>
          <w:sz w:val="28"/>
          <w:szCs w:val="28"/>
        </w:rPr>
      </w:pPr>
      <w:r w:rsidRPr="00CF76B3">
        <w:rPr>
          <w:rFonts w:cs="宋体" w:hint="eastAsia"/>
          <w:color w:val="000000"/>
          <w:kern w:val="0"/>
          <w:sz w:val="28"/>
          <w:szCs w:val="28"/>
        </w:rPr>
        <w:t>实践教学环节</w:t>
      </w:r>
    </w:p>
    <w:p w:rsidR="00246105" w:rsidRPr="00CF76B3" w:rsidRDefault="00246105" w:rsidP="00246105">
      <w:pPr>
        <w:widowControl/>
        <w:numPr>
          <w:ilvl w:val="0"/>
          <w:numId w:val="2"/>
        </w:numPr>
        <w:adjustRightInd w:val="0"/>
        <w:snapToGrid w:val="0"/>
        <w:spacing w:line="520" w:lineRule="exact"/>
        <w:jc w:val="left"/>
        <w:rPr>
          <w:sz w:val="28"/>
          <w:szCs w:val="28"/>
        </w:rPr>
      </w:pPr>
      <w:r w:rsidRPr="00CF76B3">
        <w:rPr>
          <w:rFonts w:hint="eastAsia"/>
          <w:sz w:val="28"/>
          <w:szCs w:val="28"/>
        </w:rPr>
        <w:t>实验教学</w:t>
      </w:r>
    </w:p>
    <w:p w:rsidR="00246105" w:rsidRPr="00CF76B3" w:rsidRDefault="00246105" w:rsidP="00246105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sz w:val="28"/>
          <w:szCs w:val="28"/>
        </w:rPr>
      </w:pPr>
      <w:r w:rsidRPr="00CF76B3">
        <w:rPr>
          <w:rFonts w:hint="eastAsia"/>
          <w:sz w:val="28"/>
          <w:szCs w:val="28"/>
        </w:rPr>
        <w:t>实验计划执行情况，实验课堂教学状况</w:t>
      </w:r>
      <w:r w:rsidRPr="00CF76B3">
        <w:rPr>
          <w:sz w:val="28"/>
          <w:szCs w:val="28"/>
        </w:rPr>
        <w:t>(</w:t>
      </w:r>
      <w:r w:rsidRPr="00CF76B3">
        <w:rPr>
          <w:rFonts w:hint="eastAsia"/>
          <w:sz w:val="28"/>
          <w:szCs w:val="28"/>
        </w:rPr>
        <w:t>实验开出情况、指导教师指导情况、学生出勤情况是否与实验教学计划一致</w:t>
      </w:r>
      <w:r w:rsidRPr="00CF76B3">
        <w:rPr>
          <w:sz w:val="28"/>
          <w:szCs w:val="28"/>
        </w:rPr>
        <w:t>)</w:t>
      </w:r>
      <w:r w:rsidRPr="00CF76B3">
        <w:rPr>
          <w:rFonts w:hint="eastAsia"/>
          <w:sz w:val="28"/>
          <w:szCs w:val="28"/>
        </w:rPr>
        <w:t>、实验课记录是否齐全、实验报告的批改等情况。</w:t>
      </w:r>
    </w:p>
    <w:p w:rsidR="00246105" w:rsidRPr="00CF76B3" w:rsidRDefault="00246105" w:rsidP="00246105">
      <w:pPr>
        <w:widowControl/>
        <w:numPr>
          <w:ilvl w:val="0"/>
          <w:numId w:val="2"/>
        </w:numPr>
        <w:adjustRightInd w:val="0"/>
        <w:snapToGrid w:val="0"/>
        <w:spacing w:line="520" w:lineRule="exact"/>
        <w:jc w:val="left"/>
        <w:rPr>
          <w:sz w:val="28"/>
          <w:szCs w:val="28"/>
        </w:rPr>
      </w:pPr>
      <w:r w:rsidRPr="00CF76B3">
        <w:rPr>
          <w:rFonts w:hint="eastAsia"/>
          <w:sz w:val="28"/>
          <w:szCs w:val="28"/>
        </w:rPr>
        <w:t>实习教学</w:t>
      </w:r>
    </w:p>
    <w:p w:rsidR="00246105" w:rsidRPr="00CF76B3" w:rsidRDefault="00A24727" w:rsidP="00246105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sz w:val="28"/>
          <w:szCs w:val="28"/>
        </w:rPr>
      </w:pPr>
      <w:r w:rsidRPr="00CF76B3">
        <w:rPr>
          <w:rFonts w:hint="eastAsia"/>
          <w:sz w:val="28"/>
          <w:szCs w:val="28"/>
        </w:rPr>
        <w:t>各类</w:t>
      </w:r>
      <w:r w:rsidR="00246105" w:rsidRPr="00CF76B3">
        <w:rPr>
          <w:rFonts w:hint="eastAsia"/>
          <w:sz w:val="28"/>
          <w:szCs w:val="28"/>
        </w:rPr>
        <w:t>实习</w:t>
      </w:r>
      <w:r w:rsidRPr="00CF76B3">
        <w:rPr>
          <w:rFonts w:hint="eastAsia"/>
          <w:sz w:val="28"/>
          <w:szCs w:val="28"/>
        </w:rPr>
        <w:t>（实践）</w:t>
      </w:r>
      <w:r w:rsidR="00246105" w:rsidRPr="00CF76B3">
        <w:rPr>
          <w:rFonts w:hint="eastAsia"/>
          <w:sz w:val="28"/>
          <w:szCs w:val="28"/>
        </w:rPr>
        <w:t>教学计划执行情况，实习场地的安排，实习指导教师的指导，学生出勤，实习效果与质量情况。</w:t>
      </w:r>
      <w:r w:rsidRPr="00CF76B3">
        <w:rPr>
          <w:rFonts w:hint="eastAsia"/>
          <w:sz w:val="28"/>
          <w:szCs w:val="28"/>
        </w:rPr>
        <w:t>实习报告的批改情况。</w:t>
      </w:r>
    </w:p>
    <w:p w:rsidR="00A24727" w:rsidRPr="00CF76B3" w:rsidRDefault="00A24727" w:rsidP="00A24727">
      <w:pPr>
        <w:widowControl/>
        <w:adjustRightInd w:val="0"/>
        <w:snapToGrid w:val="0"/>
        <w:spacing w:line="520" w:lineRule="exact"/>
        <w:ind w:firstLineChars="250" w:firstLine="700"/>
        <w:jc w:val="left"/>
        <w:rPr>
          <w:sz w:val="28"/>
          <w:szCs w:val="28"/>
        </w:rPr>
      </w:pPr>
      <w:r w:rsidRPr="00CF76B3">
        <w:rPr>
          <w:rFonts w:hint="eastAsia"/>
          <w:sz w:val="28"/>
          <w:szCs w:val="28"/>
        </w:rPr>
        <w:t xml:space="preserve">(3) </w:t>
      </w:r>
      <w:r w:rsidRPr="00CF76B3">
        <w:rPr>
          <w:rFonts w:hint="eastAsia"/>
          <w:sz w:val="28"/>
          <w:szCs w:val="28"/>
        </w:rPr>
        <w:t>课程设计（学年论文）</w:t>
      </w:r>
    </w:p>
    <w:p w:rsidR="00246105" w:rsidRPr="00CF76B3" w:rsidRDefault="00A24727" w:rsidP="00246105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sz w:val="28"/>
          <w:szCs w:val="28"/>
        </w:rPr>
      </w:pPr>
      <w:r w:rsidRPr="00CF76B3">
        <w:rPr>
          <w:rFonts w:hint="eastAsia"/>
          <w:sz w:val="28"/>
          <w:szCs w:val="28"/>
        </w:rPr>
        <w:t>课程设计（学年论文）按教学计划的执行情况，选题情况，指导教师指导情况，学生出勤情况，效果与质量情况。</w:t>
      </w:r>
    </w:p>
    <w:p w:rsidR="0087435A" w:rsidRPr="00CF76B3" w:rsidRDefault="00A24727" w:rsidP="00A24727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sz w:val="28"/>
          <w:szCs w:val="28"/>
        </w:rPr>
      </w:pPr>
      <w:r w:rsidRPr="00CF76B3">
        <w:rPr>
          <w:sz w:val="28"/>
          <w:szCs w:val="28"/>
        </w:rPr>
        <w:lastRenderedPageBreak/>
        <w:t>（</w:t>
      </w:r>
      <w:r w:rsidRPr="00CF76B3">
        <w:rPr>
          <w:sz w:val="28"/>
          <w:szCs w:val="28"/>
        </w:rPr>
        <w:t>4</w:t>
      </w:r>
      <w:r w:rsidRPr="00CF76B3">
        <w:rPr>
          <w:sz w:val="28"/>
          <w:szCs w:val="28"/>
        </w:rPr>
        <w:t>）</w:t>
      </w:r>
      <w:r w:rsidR="0087435A" w:rsidRPr="00CF76B3">
        <w:rPr>
          <w:rFonts w:hint="eastAsia"/>
          <w:sz w:val="28"/>
          <w:szCs w:val="28"/>
        </w:rPr>
        <w:t>毕业设计（论文）</w:t>
      </w:r>
    </w:p>
    <w:p w:rsidR="0087435A" w:rsidRPr="00C339EC" w:rsidRDefault="00A24727" w:rsidP="00A24727">
      <w:pPr>
        <w:widowControl/>
        <w:adjustRightInd w:val="0"/>
        <w:snapToGrid w:val="0"/>
        <w:spacing w:line="520" w:lineRule="exact"/>
        <w:ind w:firstLineChars="192" w:firstLine="538"/>
        <w:jc w:val="left"/>
        <w:rPr>
          <w:sz w:val="28"/>
          <w:szCs w:val="28"/>
        </w:rPr>
      </w:pPr>
      <w:r w:rsidRPr="00CF76B3">
        <w:rPr>
          <w:rFonts w:hint="eastAsia"/>
          <w:sz w:val="28"/>
          <w:szCs w:val="28"/>
        </w:rPr>
        <w:t>2018</w:t>
      </w:r>
      <w:r w:rsidRPr="00CF76B3">
        <w:rPr>
          <w:rFonts w:hint="eastAsia"/>
          <w:sz w:val="28"/>
          <w:szCs w:val="28"/>
        </w:rPr>
        <w:t>届毕业设计相关材料的统计、分析、总结、归档情况，</w:t>
      </w:r>
      <w:r w:rsidRPr="00CF76B3">
        <w:rPr>
          <w:rFonts w:hint="eastAsia"/>
          <w:sz w:val="28"/>
          <w:szCs w:val="28"/>
        </w:rPr>
        <w:t>2019</w:t>
      </w:r>
      <w:r w:rsidRPr="00CF76B3">
        <w:rPr>
          <w:rFonts w:hint="eastAsia"/>
          <w:sz w:val="28"/>
          <w:szCs w:val="28"/>
        </w:rPr>
        <w:t>届</w:t>
      </w:r>
      <w:r w:rsidR="0087435A" w:rsidRPr="00CF76B3">
        <w:rPr>
          <w:rFonts w:hint="eastAsia"/>
          <w:sz w:val="28"/>
          <w:szCs w:val="28"/>
        </w:rPr>
        <w:t>毕业设计（论文）</w:t>
      </w:r>
      <w:r w:rsidRPr="00CF76B3">
        <w:rPr>
          <w:rFonts w:hint="eastAsia"/>
          <w:sz w:val="28"/>
          <w:szCs w:val="28"/>
        </w:rPr>
        <w:t>指导教师遴选和选题的准备情况。</w:t>
      </w:r>
      <w:bookmarkStart w:id="0" w:name="_GoBack"/>
      <w:bookmarkEnd w:id="0"/>
    </w:p>
    <w:p w:rsidR="0087435A" w:rsidRDefault="0087435A" w:rsidP="00521CD0">
      <w:pPr>
        <w:widowControl/>
        <w:ind w:firstLineChars="197" w:firstLine="552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t>4</w:t>
      </w:r>
      <w:r>
        <w:rPr>
          <w:rFonts w:cs="宋体" w:hint="eastAsia"/>
          <w:color w:val="000000"/>
          <w:kern w:val="0"/>
          <w:sz w:val="28"/>
          <w:szCs w:val="28"/>
        </w:rPr>
        <w:t>．教学档案</w:t>
      </w:r>
    </w:p>
    <w:p w:rsidR="0087435A" w:rsidRDefault="0087435A" w:rsidP="00521CD0">
      <w:pPr>
        <w:widowControl/>
        <w:ind w:firstLineChars="197" w:firstLine="552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（</w:t>
      </w:r>
      <w:r>
        <w:rPr>
          <w:rFonts w:cs="宋体"/>
          <w:color w:val="000000"/>
          <w:kern w:val="0"/>
          <w:sz w:val="28"/>
          <w:szCs w:val="28"/>
        </w:rPr>
        <w:t>1</w:t>
      </w:r>
      <w:r>
        <w:rPr>
          <w:rFonts w:cs="宋体" w:hint="eastAsia"/>
          <w:color w:val="000000"/>
          <w:kern w:val="0"/>
          <w:sz w:val="28"/>
          <w:szCs w:val="28"/>
        </w:rPr>
        <w:t>）学生试卷的批阅、保存、装订，尤其是期末成绩统计分析与试卷分析、补（随）考试卷的管理与存档情况，原始成绩单的管理、存档。</w:t>
      </w:r>
    </w:p>
    <w:p w:rsidR="0087435A" w:rsidRDefault="0087435A" w:rsidP="00521CD0">
      <w:pPr>
        <w:widowControl/>
        <w:ind w:firstLineChars="197" w:firstLine="552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（</w:t>
      </w:r>
      <w:r>
        <w:rPr>
          <w:rFonts w:cs="宋体"/>
          <w:color w:val="000000"/>
          <w:kern w:val="0"/>
          <w:sz w:val="28"/>
          <w:szCs w:val="28"/>
        </w:rPr>
        <w:t>2</w:t>
      </w:r>
      <w:r>
        <w:rPr>
          <w:rFonts w:cs="宋体" w:hint="eastAsia"/>
          <w:color w:val="000000"/>
          <w:kern w:val="0"/>
          <w:sz w:val="28"/>
          <w:szCs w:val="28"/>
        </w:rPr>
        <w:t>）领导听课记录本</w:t>
      </w:r>
    </w:p>
    <w:p w:rsidR="0087435A" w:rsidRDefault="0087435A" w:rsidP="00521CD0">
      <w:pPr>
        <w:widowControl/>
        <w:ind w:firstLineChars="197" w:firstLine="552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主要通过听课记录情况检查上一学期相关领导是否按照《青岛理工大学领导干部听课制度》（青理工教务【</w:t>
      </w:r>
      <w:r>
        <w:rPr>
          <w:rFonts w:cs="宋体"/>
          <w:color w:val="000000"/>
          <w:kern w:val="0"/>
          <w:sz w:val="28"/>
          <w:szCs w:val="28"/>
        </w:rPr>
        <w:t>2010</w:t>
      </w:r>
      <w:r>
        <w:rPr>
          <w:rFonts w:cs="宋体" w:hint="eastAsia"/>
          <w:color w:val="000000"/>
          <w:kern w:val="0"/>
          <w:sz w:val="28"/>
          <w:szCs w:val="28"/>
        </w:rPr>
        <w:t>】</w:t>
      </w:r>
      <w:r>
        <w:rPr>
          <w:rFonts w:cs="宋体"/>
          <w:color w:val="000000"/>
          <w:kern w:val="0"/>
          <w:sz w:val="28"/>
          <w:szCs w:val="28"/>
        </w:rPr>
        <w:t>10</w:t>
      </w:r>
      <w:r>
        <w:rPr>
          <w:rFonts w:cs="宋体" w:hint="eastAsia"/>
          <w:color w:val="000000"/>
          <w:kern w:val="0"/>
          <w:sz w:val="28"/>
          <w:szCs w:val="28"/>
        </w:rPr>
        <w:t>号）进行听课。</w:t>
      </w:r>
    </w:p>
    <w:p w:rsidR="0087435A" w:rsidRDefault="0087435A" w:rsidP="00521CD0">
      <w:pPr>
        <w:widowControl/>
        <w:ind w:firstLineChars="197" w:firstLine="552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（</w:t>
      </w:r>
      <w:r>
        <w:rPr>
          <w:rFonts w:cs="宋体"/>
          <w:color w:val="000000"/>
          <w:kern w:val="0"/>
          <w:sz w:val="28"/>
          <w:szCs w:val="28"/>
        </w:rPr>
        <w:t>3</w:t>
      </w:r>
      <w:r>
        <w:rPr>
          <w:rFonts w:cs="宋体" w:hint="eastAsia"/>
          <w:color w:val="000000"/>
          <w:kern w:val="0"/>
          <w:sz w:val="28"/>
          <w:szCs w:val="28"/>
        </w:rPr>
        <w:t>）教研室活动记录本</w:t>
      </w:r>
    </w:p>
    <w:p w:rsidR="0087435A" w:rsidRDefault="0087435A" w:rsidP="00521CD0">
      <w:pPr>
        <w:widowControl/>
        <w:adjustRightInd w:val="0"/>
        <w:snapToGrid w:val="0"/>
        <w:spacing w:line="520" w:lineRule="exact"/>
        <w:ind w:firstLineChars="192" w:firstLine="538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包括活动记录、活动内容情况等。重点检查本学期教研活动开展情况。</w:t>
      </w:r>
    </w:p>
    <w:p w:rsidR="0087435A" w:rsidRPr="00CF76B3" w:rsidRDefault="0087435A" w:rsidP="00521CD0">
      <w:pPr>
        <w:widowControl/>
        <w:ind w:firstLineChars="197" w:firstLine="552"/>
        <w:jc w:val="left"/>
        <w:rPr>
          <w:rFonts w:cs="宋体"/>
          <w:color w:val="000000"/>
          <w:kern w:val="0"/>
          <w:sz w:val="28"/>
          <w:szCs w:val="28"/>
        </w:rPr>
      </w:pPr>
      <w:r w:rsidRPr="00CF76B3">
        <w:rPr>
          <w:rFonts w:cs="宋体" w:hint="eastAsia"/>
          <w:color w:val="000000"/>
          <w:kern w:val="0"/>
          <w:sz w:val="28"/>
          <w:szCs w:val="28"/>
        </w:rPr>
        <w:t>（</w:t>
      </w:r>
      <w:r w:rsidRPr="00CF76B3">
        <w:rPr>
          <w:rFonts w:cs="宋体"/>
          <w:color w:val="000000"/>
          <w:kern w:val="0"/>
          <w:sz w:val="28"/>
          <w:szCs w:val="28"/>
        </w:rPr>
        <w:t>4</w:t>
      </w:r>
      <w:r w:rsidRPr="00CF76B3">
        <w:rPr>
          <w:rFonts w:cs="宋体" w:hint="eastAsia"/>
          <w:color w:val="000000"/>
          <w:kern w:val="0"/>
          <w:sz w:val="28"/>
          <w:szCs w:val="28"/>
        </w:rPr>
        <w:t>）检查</w:t>
      </w:r>
      <w:r w:rsidRPr="00CF76B3">
        <w:rPr>
          <w:rFonts w:cs="宋体"/>
          <w:color w:val="000000"/>
          <w:kern w:val="0"/>
          <w:sz w:val="28"/>
          <w:szCs w:val="28"/>
        </w:rPr>
        <w:t>2018</w:t>
      </w:r>
      <w:r w:rsidRPr="00CF76B3">
        <w:rPr>
          <w:rFonts w:cs="宋体" w:hint="eastAsia"/>
          <w:color w:val="000000"/>
          <w:kern w:val="0"/>
          <w:sz w:val="28"/>
          <w:szCs w:val="28"/>
        </w:rPr>
        <w:t>届毕业设计（论文）等实践教学文件</w:t>
      </w:r>
    </w:p>
    <w:p w:rsidR="0087435A" w:rsidRDefault="00290FA7" w:rsidP="00521CD0">
      <w:pPr>
        <w:widowControl/>
        <w:adjustRightInd w:val="0"/>
        <w:snapToGrid w:val="0"/>
        <w:spacing w:line="520" w:lineRule="exact"/>
        <w:ind w:firstLineChars="192" w:firstLine="538"/>
        <w:jc w:val="left"/>
        <w:rPr>
          <w:rFonts w:cs="宋体"/>
          <w:color w:val="000000"/>
          <w:kern w:val="0"/>
          <w:sz w:val="28"/>
          <w:szCs w:val="28"/>
        </w:rPr>
      </w:pPr>
      <w:r w:rsidRPr="00CF76B3">
        <w:rPr>
          <w:rFonts w:cs="宋体" w:hint="eastAsia"/>
          <w:color w:val="000000"/>
          <w:kern w:val="0"/>
          <w:sz w:val="28"/>
          <w:szCs w:val="28"/>
        </w:rPr>
        <w:t>重点检查学生毕业设计（论文）的完整材料。</w:t>
      </w:r>
    </w:p>
    <w:p w:rsidR="0087435A" w:rsidRDefault="0087435A" w:rsidP="00521CD0">
      <w:pPr>
        <w:widowControl/>
        <w:adjustRightInd w:val="0"/>
        <w:snapToGrid w:val="0"/>
        <w:spacing w:line="520" w:lineRule="exact"/>
        <w:ind w:firstLineChars="192" w:firstLine="538"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 xml:space="preserve">5. </w:t>
      </w:r>
      <w:r>
        <w:rPr>
          <w:rFonts w:cs="宋体" w:hint="eastAsia"/>
          <w:kern w:val="0"/>
          <w:sz w:val="28"/>
          <w:szCs w:val="28"/>
        </w:rPr>
        <w:t>教研教改项目进展情况</w:t>
      </w:r>
    </w:p>
    <w:p w:rsidR="00D37FE6" w:rsidRPr="00F164BE" w:rsidRDefault="00D37FE6" w:rsidP="00D37FE6">
      <w:pPr>
        <w:widowControl/>
        <w:adjustRightInd w:val="0"/>
        <w:snapToGrid w:val="0"/>
        <w:spacing w:line="520" w:lineRule="exact"/>
        <w:ind w:firstLineChars="192" w:firstLine="538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各级教研项目进展情况，</w:t>
      </w:r>
      <w:r w:rsidRPr="00F164BE">
        <w:rPr>
          <w:rFonts w:cs="宋体" w:hint="eastAsia"/>
          <w:kern w:val="0"/>
          <w:sz w:val="28"/>
          <w:szCs w:val="28"/>
        </w:rPr>
        <w:t>包括</w:t>
      </w:r>
      <w:r w:rsidR="00F822B3">
        <w:rPr>
          <w:rFonts w:cs="宋体" w:hint="eastAsia"/>
          <w:kern w:val="0"/>
          <w:sz w:val="28"/>
          <w:szCs w:val="28"/>
        </w:rPr>
        <w:t>省、校教学研究、课程建设项目</w:t>
      </w:r>
      <w:r>
        <w:rPr>
          <w:rFonts w:cs="宋体" w:hint="eastAsia"/>
          <w:kern w:val="0"/>
          <w:sz w:val="28"/>
          <w:szCs w:val="28"/>
        </w:rPr>
        <w:t>进展等。</w:t>
      </w:r>
    </w:p>
    <w:p w:rsidR="0087435A" w:rsidRDefault="0087435A" w:rsidP="00521CD0">
      <w:pPr>
        <w:autoSpaceDE w:val="0"/>
        <w:autoSpaceDN w:val="0"/>
        <w:adjustRightInd w:val="0"/>
        <w:spacing w:line="520" w:lineRule="exact"/>
        <w:ind w:right="-153" w:firstLineChars="200" w:firstLine="562"/>
        <w:rPr>
          <w:rFonts w:ascii="宋体"/>
          <w:b/>
          <w:sz w:val="28"/>
          <w:szCs w:val="28"/>
          <w:lang w:val="zh-CN"/>
        </w:rPr>
      </w:pPr>
      <w:r>
        <w:rPr>
          <w:rFonts w:ascii="宋体" w:hAnsi="宋体" w:hint="eastAsia"/>
          <w:b/>
          <w:sz w:val="28"/>
          <w:szCs w:val="28"/>
          <w:lang w:val="zh-CN"/>
        </w:rPr>
        <w:t>二、检查方式和要求</w:t>
      </w:r>
    </w:p>
    <w:p w:rsidR="0087435A" w:rsidRDefault="0087435A">
      <w:pPr>
        <w:widowControl/>
        <w:adjustRightInd w:val="0"/>
        <w:snapToGrid w:val="0"/>
        <w:spacing w:line="520" w:lineRule="exact"/>
        <w:ind w:firstLine="435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检查采取院（部）自查与学校抽查相结合的方式进行，具体要求如下：</w:t>
      </w:r>
    </w:p>
    <w:p w:rsidR="0087435A" w:rsidRDefault="0087435A">
      <w:pPr>
        <w:widowControl/>
        <w:adjustRightInd w:val="0"/>
        <w:snapToGrid w:val="0"/>
        <w:spacing w:line="520" w:lineRule="exact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t xml:space="preserve">1. </w:t>
      </w:r>
      <w:r w:rsidR="00D37FE6">
        <w:rPr>
          <w:rFonts w:cs="宋体" w:hint="eastAsia"/>
          <w:color w:val="000000"/>
          <w:kern w:val="0"/>
          <w:sz w:val="28"/>
          <w:szCs w:val="28"/>
        </w:rPr>
        <w:t>各院（部）成立期中教学检查组，根据期中教学检查通知要求，结合本部门实际情况，认真梳理、查找本科教学中存在的问题和不足，积极落实整改措施、进行整改，并将其中教学检查书面总结，并于</w:t>
      </w:r>
      <w:r w:rsidR="00D37FE6">
        <w:rPr>
          <w:rFonts w:cs="宋体" w:hint="eastAsia"/>
          <w:color w:val="000000"/>
          <w:kern w:val="0"/>
          <w:sz w:val="28"/>
          <w:szCs w:val="28"/>
        </w:rPr>
        <w:t>11</w:t>
      </w:r>
      <w:r w:rsidR="00D37FE6">
        <w:rPr>
          <w:rFonts w:cs="宋体" w:hint="eastAsia"/>
          <w:color w:val="000000"/>
          <w:kern w:val="0"/>
          <w:sz w:val="28"/>
          <w:szCs w:val="28"/>
        </w:rPr>
        <w:t>月</w:t>
      </w:r>
      <w:r w:rsidR="00D37FE6">
        <w:rPr>
          <w:rFonts w:cs="宋体" w:hint="eastAsia"/>
          <w:color w:val="000000"/>
          <w:kern w:val="0"/>
          <w:sz w:val="28"/>
          <w:szCs w:val="28"/>
        </w:rPr>
        <w:t>12</w:t>
      </w:r>
      <w:r w:rsidR="00D37FE6">
        <w:rPr>
          <w:rFonts w:cs="宋体" w:hint="eastAsia"/>
          <w:color w:val="000000"/>
          <w:kern w:val="0"/>
          <w:sz w:val="28"/>
          <w:szCs w:val="28"/>
        </w:rPr>
        <w:t>日前将书面总结报送教务处质量科。</w:t>
      </w:r>
    </w:p>
    <w:p w:rsidR="0087435A" w:rsidRDefault="0087435A">
      <w:pPr>
        <w:widowControl/>
        <w:adjustRightInd w:val="0"/>
        <w:snapToGrid w:val="0"/>
        <w:spacing w:line="520" w:lineRule="exact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lastRenderedPageBreak/>
        <w:t xml:space="preserve">2. </w:t>
      </w:r>
      <w:r>
        <w:rPr>
          <w:rFonts w:cs="宋体" w:hint="eastAsia"/>
          <w:color w:val="000000"/>
          <w:kern w:val="0"/>
          <w:sz w:val="28"/>
          <w:szCs w:val="28"/>
        </w:rPr>
        <w:t>学校将另选取部分教学档案进行抽查，抽查明细将于检查前三天公布。</w:t>
      </w:r>
    </w:p>
    <w:p w:rsidR="0087435A" w:rsidRDefault="0087435A">
      <w:pPr>
        <w:widowControl/>
        <w:adjustRightInd w:val="0"/>
        <w:snapToGrid w:val="0"/>
        <w:spacing w:line="520" w:lineRule="exact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t xml:space="preserve">    3. </w:t>
      </w:r>
      <w:r>
        <w:rPr>
          <w:rFonts w:cs="宋体" w:hint="eastAsia"/>
          <w:color w:val="000000"/>
          <w:kern w:val="0"/>
          <w:sz w:val="28"/>
          <w:szCs w:val="28"/>
        </w:rPr>
        <w:t>学校将择期召开期中教学检查工作会。</w:t>
      </w:r>
    </w:p>
    <w:p w:rsidR="0087435A" w:rsidRDefault="0087435A" w:rsidP="00521CD0">
      <w:pPr>
        <w:widowControl/>
        <w:tabs>
          <w:tab w:val="left" w:pos="840"/>
        </w:tabs>
        <w:snapToGrid w:val="0"/>
        <w:spacing w:line="520" w:lineRule="exact"/>
        <w:ind w:firstLineChars="200" w:firstLine="560"/>
        <w:rPr>
          <w:rFonts w:cs="宋体"/>
          <w:color w:val="000000"/>
          <w:kern w:val="0"/>
          <w:sz w:val="28"/>
          <w:szCs w:val="28"/>
        </w:rPr>
      </w:pPr>
    </w:p>
    <w:p w:rsidR="0087435A" w:rsidRDefault="0087435A" w:rsidP="00CF76B3">
      <w:pPr>
        <w:widowControl/>
        <w:adjustRightInd w:val="0"/>
        <w:snapToGrid w:val="0"/>
        <w:spacing w:line="520" w:lineRule="exact"/>
        <w:ind w:firstLineChars="1905" w:firstLine="5334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青岛理工大学教务处</w:t>
      </w:r>
    </w:p>
    <w:p w:rsidR="0087435A" w:rsidRDefault="0087435A" w:rsidP="00CF76B3">
      <w:pPr>
        <w:widowControl/>
        <w:adjustRightInd w:val="0"/>
        <w:snapToGrid w:val="0"/>
        <w:spacing w:line="520" w:lineRule="exact"/>
        <w:ind w:firstLineChars="1805" w:firstLine="5054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〇一八</w:t>
      </w:r>
      <w:r>
        <w:rPr>
          <w:rFonts w:cs="宋体" w:hint="eastAsia"/>
          <w:color w:val="000000"/>
          <w:kern w:val="0"/>
          <w:sz w:val="28"/>
          <w:szCs w:val="28"/>
        </w:rPr>
        <w:t>年十月二十六日</w:t>
      </w:r>
    </w:p>
    <w:p w:rsidR="0087435A" w:rsidRDefault="0087435A">
      <w:pPr>
        <w:widowControl/>
        <w:adjustRightInd w:val="0"/>
        <w:snapToGrid w:val="0"/>
        <w:spacing w:line="520" w:lineRule="exact"/>
        <w:ind w:firstLine="435"/>
        <w:jc w:val="left"/>
        <w:rPr>
          <w:rFonts w:cs="宋体"/>
          <w:color w:val="000000"/>
          <w:kern w:val="0"/>
          <w:sz w:val="28"/>
          <w:szCs w:val="28"/>
        </w:rPr>
      </w:pPr>
    </w:p>
    <w:p w:rsidR="0087435A" w:rsidRDefault="0087435A">
      <w:pPr>
        <w:widowControl/>
        <w:adjustRightInd w:val="0"/>
        <w:snapToGrid w:val="0"/>
        <w:spacing w:line="520" w:lineRule="exact"/>
        <w:jc w:val="left"/>
        <w:rPr>
          <w:rFonts w:cs="宋体"/>
          <w:color w:val="000000"/>
          <w:kern w:val="0"/>
          <w:sz w:val="28"/>
          <w:szCs w:val="28"/>
        </w:rPr>
      </w:pPr>
    </w:p>
    <w:sectPr w:rsidR="0087435A" w:rsidSect="005708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3B" w:rsidRDefault="00E4573B" w:rsidP="006F1EF9">
      <w:r>
        <w:separator/>
      </w:r>
    </w:p>
  </w:endnote>
  <w:endnote w:type="continuationSeparator" w:id="1">
    <w:p w:rsidR="00E4573B" w:rsidRDefault="00E4573B" w:rsidP="006F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3B" w:rsidRDefault="00E4573B" w:rsidP="006F1EF9">
      <w:r>
        <w:separator/>
      </w:r>
    </w:p>
  </w:footnote>
  <w:footnote w:type="continuationSeparator" w:id="1">
    <w:p w:rsidR="00E4573B" w:rsidRDefault="00E4573B" w:rsidP="006F1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7819"/>
    <w:multiLevelType w:val="singleLevel"/>
    <w:tmpl w:val="4A957819"/>
    <w:lvl w:ilvl="0">
      <w:start w:val="3"/>
      <w:numFmt w:val="decimal"/>
      <w:suff w:val="nothing"/>
      <w:lvlText w:val="%1．"/>
      <w:lvlJc w:val="left"/>
      <w:rPr>
        <w:rFonts w:cs="Times New Roman"/>
      </w:rPr>
    </w:lvl>
  </w:abstractNum>
  <w:abstractNum w:abstractNumId="1">
    <w:nsid w:val="4E2C3CF3"/>
    <w:multiLevelType w:val="hybridMultilevel"/>
    <w:tmpl w:val="591036B2"/>
    <w:lvl w:ilvl="0" w:tplc="592AFCA2">
      <w:start w:val="1"/>
      <w:numFmt w:val="decimal"/>
      <w:lvlText w:val="（%1）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B1"/>
    <w:rsid w:val="00000BDB"/>
    <w:rsid w:val="00015712"/>
    <w:rsid w:val="0001709A"/>
    <w:rsid w:val="0002539A"/>
    <w:rsid w:val="000354D4"/>
    <w:rsid w:val="000A22D9"/>
    <w:rsid w:val="000C0752"/>
    <w:rsid w:val="000D01AE"/>
    <w:rsid w:val="001144BF"/>
    <w:rsid w:val="001301CB"/>
    <w:rsid w:val="0013193C"/>
    <w:rsid w:val="00131D33"/>
    <w:rsid w:val="00131E4C"/>
    <w:rsid w:val="00146D89"/>
    <w:rsid w:val="001A6BB3"/>
    <w:rsid w:val="001C5AFA"/>
    <w:rsid w:val="0020680E"/>
    <w:rsid w:val="002159C3"/>
    <w:rsid w:val="0024167B"/>
    <w:rsid w:val="00246105"/>
    <w:rsid w:val="002636E5"/>
    <w:rsid w:val="00266AB8"/>
    <w:rsid w:val="002779D9"/>
    <w:rsid w:val="0028785A"/>
    <w:rsid w:val="00290FA7"/>
    <w:rsid w:val="002C4F78"/>
    <w:rsid w:val="00312D43"/>
    <w:rsid w:val="003422E0"/>
    <w:rsid w:val="00343A60"/>
    <w:rsid w:val="003A5619"/>
    <w:rsid w:val="003D57D2"/>
    <w:rsid w:val="003E7DB1"/>
    <w:rsid w:val="0040491C"/>
    <w:rsid w:val="00431A78"/>
    <w:rsid w:val="00451FBA"/>
    <w:rsid w:val="0045453B"/>
    <w:rsid w:val="00466560"/>
    <w:rsid w:val="00471780"/>
    <w:rsid w:val="004A1964"/>
    <w:rsid w:val="004A700D"/>
    <w:rsid w:val="004B0F6A"/>
    <w:rsid w:val="004C244C"/>
    <w:rsid w:val="00521CD0"/>
    <w:rsid w:val="005708BC"/>
    <w:rsid w:val="00571BE6"/>
    <w:rsid w:val="00580ADC"/>
    <w:rsid w:val="005A202F"/>
    <w:rsid w:val="005A363F"/>
    <w:rsid w:val="005D60E8"/>
    <w:rsid w:val="005E15DD"/>
    <w:rsid w:val="005F34E1"/>
    <w:rsid w:val="00602D60"/>
    <w:rsid w:val="006046E0"/>
    <w:rsid w:val="00606FEF"/>
    <w:rsid w:val="00610840"/>
    <w:rsid w:val="006112E6"/>
    <w:rsid w:val="00640FC1"/>
    <w:rsid w:val="0064579E"/>
    <w:rsid w:val="00657183"/>
    <w:rsid w:val="0067455B"/>
    <w:rsid w:val="00680210"/>
    <w:rsid w:val="00686242"/>
    <w:rsid w:val="006F1EF9"/>
    <w:rsid w:val="00745F23"/>
    <w:rsid w:val="00751FA6"/>
    <w:rsid w:val="007617B4"/>
    <w:rsid w:val="00767C21"/>
    <w:rsid w:val="00767D92"/>
    <w:rsid w:val="007A0A72"/>
    <w:rsid w:val="007D2A09"/>
    <w:rsid w:val="007F7924"/>
    <w:rsid w:val="00824E5B"/>
    <w:rsid w:val="00836B13"/>
    <w:rsid w:val="00853439"/>
    <w:rsid w:val="008548BD"/>
    <w:rsid w:val="0087435A"/>
    <w:rsid w:val="00881294"/>
    <w:rsid w:val="008B7B80"/>
    <w:rsid w:val="008C450D"/>
    <w:rsid w:val="008C67AD"/>
    <w:rsid w:val="008E6923"/>
    <w:rsid w:val="008E7015"/>
    <w:rsid w:val="0093409D"/>
    <w:rsid w:val="00961106"/>
    <w:rsid w:val="00964AA2"/>
    <w:rsid w:val="009662B1"/>
    <w:rsid w:val="009C5DA1"/>
    <w:rsid w:val="009E2C5C"/>
    <w:rsid w:val="00A24727"/>
    <w:rsid w:val="00A4132A"/>
    <w:rsid w:val="00A4666F"/>
    <w:rsid w:val="00A73518"/>
    <w:rsid w:val="00A8548E"/>
    <w:rsid w:val="00A919BF"/>
    <w:rsid w:val="00AB0DC6"/>
    <w:rsid w:val="00AB5B0C"/>
    <w:rsid w:val="00B17B61"/>
    <w:rsid w:val="00B33D48"/>
    <w:rsid w:val="00B352DE"/>
    <w:rsid w:val="00B90B09"/>
    <w:rsid w:val="00BB6E89"/>
    <w:rsid w:val="00BF4CE9"/>
    <w:rsid w:val="00C01AB2"/>
    <w:rsid w:val="00C339EC"/>
    <w:rsid w:val="00C40593"/>
    <w:rsid w:val="00C873C3"/>
    <w:rsid w:val="00CA35DB"/>
    <w:rsid w:val="00CB4A19"/>
    <w:rsid w:val="00CC5B68"/>
    <w:rsid w:val="00CD39D7"/>
    <w:rsid w:val="00CE2A9B"/>
    <w:rsid w:val="00CF76B3"/>
    <w:rsid w:val="00D05BF8"/>
    <w:rsid w:val="00D2024B"/>
    <w:rsid w:val="00D24103"/>
    <w:rsid w:val="00D37FE6"/>
    <w:rsid w:val="00D45AF6"/>
    <w:rsid w:val="00D55B0F"/>
    <w:rsid w:val="00D6319F"/>
    <w:rsid w:val="00D66E84"/>
    <w:rsid w:val="00D76AFB"/>
    <w:rsid w:val="00D941EB"/>
    <w:rsid w:val="00D95C9B"/>
    <w:rsid w:val="00DC63A1"/>
    <w:rsid w:val="00E4573B"/>
    <w:rsid w:val="00E57BA8"/>
    <w:rsid w:val="00E804D7"/>
    <w:rsid w:val="00E85686"/>
    <w:rsid w:val="00EA54EB"/>
    <w:rsid w:val="00EB783B"/>
    <w:rsid w:val="00EF2B44"/>
    <w:rsid w:val="00EF3F93"/>
    <w:rsid w:val="00F2221B"/>
    <w:rsid w:val="00F4410F"/>
    <w:rsid w:val="00F822B3"/>
    <w:rsid w:val="00FB1B22"/>
    <w:rsid w:val="00FB5722"/>
    <w:rsid w:val="00FC7DC7"/>
    <w:rsid w:val="00FD4D89"/>
    <w:rsid w:val="00FD7BBF"/>
    <w:rsid w:val="00FE2C8A"/>
    <w:rsid w:val="18BD576E"/>
    <w:rsid w:val="2976045F"/>
    <w:rsid w:val="3ED420E2"/>
    <w:rsid w:val="42331F5E"/>
    <w:rsid w:val="45416EBB"/>
    <w:rsid w:val="4D8B64B3"/>
    <w:rsid w:val="5AE62699"/>
    <w:rsid w:val="62DD7A18"/>
    <w:rsid w:val="6C466E86"/>
    <w:rsid w:val="77B71D3F"/>
    <w:rsid w:val="783A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8BC"/>
    <w:rPr>
      <w:rFonts w:cs="Times New Roman"/>
      <w:color w:val="0000FF"/>
      <w:u w:val="single"/>
    </w:rPr>
  </w:style>
  <w:style w:type="character" w:customStyle="1" w:styleId="Char">
    <w:name w:val="页脚 Char"/>
    <w:link w:val="a4"/>
    <w:uiPriority w:val="99"/>
    <w:locked/>
    <w:rsid w:val="005708BC"/>
    <w:rPr>
      <w:kern w:val="2"/>
      <w:sz w:val="18"/>
    </w:rPr>
  </w:style>
  <w:style w:type="character" w:customStyle="1" w:styleId="Char0">
    <w:name w:val="页眉 Char"/>
    <w:link w:val="a5"/>
    <w:uiPriority w:val="99"/>
    <w:locked/>
    <w:rsid w:val="005708BC"/>
    <w:rPr>
      <w:kern w:val="2"/>
      <w:sz w:val="18"/>
    </w:rPr>
  </w:style>
  <w:style w:type="paragraph" w:styleId="a5">
    <w:name w:val="header"/>
    <w:basedOn w:val="a"/>
    <w:link w:val="Char0"/>
    <w:uiPriority w:val="99"/>
    <w:rsid w:val="0057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uiPriority w:val="99"/>
    <w:semiHidden/>
    <w:rsid w:val="00C57914"/>
    <w:rPr>
      <w:sz w:val="18"/>
      <w:szCs w:val="18"/>
    </w:rPr>
  </w:style>
  <w:style w:type="paragraph" w:styleId="a4">
    <w:name w:val="footer"/>
    <w:basedOn w:val="a"/>
    <w:link w:val="Char"/>
    <w:uiPriority w:val="99"/>
    <w:rsid w:val="0057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uiPriority w:val="99"/>
    <w:semiHidden/>
    <w:rsid w:val="00C5791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5708BC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C5791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160</Words>
  <Characters>916</Characters>
  <Application>Microsoft Office Word</Application>
  <DocSecurity>0</DocSecurity>
  <Lines>7</Lines>
  <Paragraphs>2</Paragraphs>
  <ScaleCrop>false</ScaleCrop>
  <Company>WWW.YlmF.CoM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2012-2013学年第1学期期中教学检查通知</dc:title>
  <dc:subject/>
  <dc:creator>教务处文秘</dc:creator>
  <cp:keywords/>
  <dc:description/>
  <cp:lastModifiedBy>教务处文秘</cp:lastModifiedBy>
  <cp:revision>11</cp:revision>
  <cp:lastPrinted>2017-05-02T01:01:00Z</cp:lastPrinted>
  <dcterms:created xsi:type="dcterms:W3CDTF">2018-10-24T07:32:00Z</dcterms:created>
  <dcterms:modified xsi:type="dcterms:W3CDTF">2018-10-30T03:02:00Z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